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6AFB7" w14:textId="14B474CB" w:rsidR="00BB35AD" w:rsidRPr="005D0616" w:rsidRDefault="008610B3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w:object w:dxaOrig="1440" w:dyaOrig="1440" w14:anchorId="58D4F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55pt;margin-top:29.55pt;width:1in;height:1in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68912452" r:id="rId6"/>
        </w:object>
      </w:r>
    </w:p>
    <w:p w14:paraId="5CFFECF3" w14:textId="1F9C8B1B" w:rsidR="00BB35AD" w:rsidRDefault="00BB35AD" w:rsidP="00BB35AD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53913D02" w14:textId="77777777" w:rsidR="008610B3" w:rsidRPr="005D0616" w:rsidRDefault="008610B3" w:rsidP="00BB35AD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</w:p>
    <w:p w14:paraId="61320E93" w14:textId="77777777" w:rsidR="00BB35AD" w:rsidRPr="005D0616" w:rsidRDefault="00BB35AD" w:rsidP="00BB35A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ГЛАВА А Д М И Н И С Т Р А Ц И </w:t>
      </w:r>
      <w:proofErr w:type="spellStart"/>
      <w:r w:rsidRPr="005D061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</w:t>
      </w:r>
      <w:proofErr w:type="spellEnd"/>
    </w:p>
    <w:p w14:paraId="5866179C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</w:rPr>
      </w:pPr>
      <w:r w:rsidRPr="005D0616">
        <w:rPr>
          <w:rFonts w:ascii="Times New Roman" w:eastAsia="Calibri" w:hAnsi="Times New Roman" w:cs="Times New Roman"/>
          <w:b/>
          <w:sz w:val="36"/>
        </w:rPr>
        <w:t>М У Н И Ц И П А Л Ь Н О Г О   Р А Й О Н А</w:t>
      </w:r>
    </w:p>
    <w:p w14:paraId="5FA49F53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5D0616">
        <w:rPr>
          <w:rFonts w:ascii="Times New Roman" w:eastAsia="Calibri" w:hAnsi="Times New Roman" w:cs="Times New Roman"/>
          <w:b/>
          <w:sz w:val="36"/>
        </w:rPr>
        <w:t>«</w:t>
      </w:r>
      <w:proofErr w:type="gramStart"/>
      <w:r w:rsidRPr="005D0616">
        <w:rPr>
          <w:rFonts w:ascii="Times New Roman" w:eastAsia="Calibri" w:hAnsi="Times New Roman" w:cs="Times New Roman"/>
          <w:b/>
          <w:sz w:val="36"/>
        </w:rPr>
        <w:t>ЛЕВАШИНСКИЙ  РАЙОН</w:t>
      </w:r>
      <w:proofErr w:type="gramEnd"/>
      <w:r w:rsidRPr="005D0616">
        <w:rPr>
          <w:rFonts w:ascii="Times New Roman" w:eastAsia="Calibri" w:hAnsi="Times New Roman" w:cs="Times New Roman"/>
          <w:b/>
          <w:sz w:val="36"/>
        </w:rPr>
        <w:t>» РЕСПУБЛИКИ  ДАГЕСТАН</w:t>
      </w:r>
    </w:p>
    <w:p w14:paraId="49812352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0"/>
        </w:rPr>
      </w:pPr>
    </w:p>
    <w:p w14:paraId="7A34D767" w14:textId="77777777" w:rsidR="00BB35AD" w:rsidRPr="005D0616" w:rsidRDefault="00BB35AD" w:rsidP="00BB35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  С  Т  А  Н  О  В  Л  Е  Н  И  Е  № 281</w:t>
      </w:r>
    </w:p>
    <w:p w14:paraId="583889B8" w14:textId="77777777" w:rsidR="00BB35AD" w:rsidRPr="005D0616" w:rsidRDefault="00BB35AD" w:rsidP="00BB35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0C084910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</w:rPr>
        <w:t>от 26 декабря 2023 года</w:t>
      </w:r>
    </w:p>
    <w:p w14:paraId="34E7AFE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</w:rPr>
        <w:t>с. Леваши</w:t>
      </w:r>
    </w:p>
    <w:p w14:paraId="3753D02A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65AB48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D0616">
        <w:rPr>
          <w:rFonts w:ascii="Times New Roman" w:eastAsia="Calibri" w:hAnsi="Times New Roman" w:cs="Times New Roman"/>
          <w:b/>
          <w:sz w:val="28"/>
          <w:szCs w:val="28"/>
        </w:rPr>
        <w:t>« Об</w:t>
      </w:r>
      <w:proofErr w:type="gramEnd"/>
      <w:r w:rsidRPr="005D0616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утверждении и муниципальной программы МР «Левашинский район        «Защита населения и территорий от чрезвычайных ситуаций, обеспечение пожарной безопасности и безопасности людей на водных объектах в                   МР « Левашинский район» на 2024-2028годы»</w:t>
      </w:r>
    </w:p>
    <w:p w14:paraId="4868C2B2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60202D3" w14:textId="77777777" w:rsidR="00BB35AD" w:rsidRPr="005D0616" w:rsidRDefault="00BB35AD" w:rsidP="00BB35AD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прилагаемую муниципальную программу «Защита населения и территорий от чрезвычайных ситуаций, обеспечение пожарной безопасности и безопасности людей на водных </w:t>
      </w:r>
      <w:proofErr w:type="gramStart"/>
      <w:r w:rsidRPr="005D0616">
        <w:rPr>
          <w:rFonts w:ascii="Times New Roman" w:eastAsia="Calibri" w:hAnsi="Times New Roman" w:cs="Times New Roman"/>
          <w:sz w:val="28"/>
          <w:szCs w:val="28"/>
        </w:rPr>
        <w:t>объектах  в</w:t>
      </w:r>
      <w:proofErr w:type="gramEnd"/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МР «Левашинский район»  на 2024-2028годы» (далее - Программа).  </w:t>
      </w:r>
    </w:p>
    <w:p w14:paraId="46334287" w14:textId="77777777" w:rsidR="00BB35AD" w:rsidRPr="005D0616" w:rsidRDefault="00BB35AD" w:rsidP="00BB35A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2. Начальнику </w:t>
      </w:r>
      <w:proofErr w:type="gramStart"/>
      <w:r w:rsidRPr="005D0616">
        <w:rPr>
          <w:rFonts w:ascii="Times New Roman" w:eastAsia="Calibri" w:hAnsi="Times New Roman" w:cs="Times New Roman"/>
          <w:sz w:val="28"/>
          <w:szCs w:val="28"/>
        </w:rPr>
        <w:t>финансового  управления</w:t>
      </w:r>
      <w:proofErr w:type="gramEnd"/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Магомедову И. У.  при формировании бюджета на очередной финансовый </w:t>
      </w:r>
      <w:proofErr w:type="gramStart"/>
      <w:r w:rsidRPr="005D0616">
        <w:rPr>
          <w:rFonts w:ascii="Times New Roman" w:eastAsia="Calibri" w:hAnsi="Times New Roman" w:cs="Times New Roman"/>
          <w:sz w:val="28"/>
          <w:szCs w:val="28"/>
        </w:rPr>
        <w:t>год  и</w:t>
      </w:r>
      <w:proofErr w:type="gramEnd"/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плановый период предусмотреть средства на реализацию настоящей Программы.</w:t>
      </w:r>
    </w:p>
    <w:p w14:paraId="378C01D8" w14:textId="77777777" w:rsidR="00BB35AD" w:rsidRPr="005D0616" w:rsidRDefault="00BB35AD" w:rsidP="00BB35A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D0616">
        <w:rPr>
          <w:rFonts w:ascii="Times New Roman" w:eastAsia="Calibri" w:hAnsi="Times New Roman" w:cs="Times New Roman"/>
          <w:sz w:val="28"/>
          <w:szCs w:val="28"/>
        </w:rPr>
        <w:t>Рекомендовать  главам</w:t>
      </w:r>
      <w:proofErr w:type="gramEnd"/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 сельских поселений  на территории Левашинского района принять муниципальные программы по защите населения и территорий от чрезвычайных ситуаций, обеспечению пожарной безопасности и безопасности людей на водных объектах.</w:t>
      </w:r>
    </w:p>
    <w:p w14:paraId="112F9C47" w14:textId="77777777" w:rsidR="00BB35AD" w:rsidRPr="005D0616" w:rsidRDefault="00BB35AD" w:rsidP="00BB35A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4. МКУ «Управление ГО ЧС, ЕДДС и мобилизационной работе» Администрации МР «Левашинский район» оказывать методическую помощь </w:t>
      </w:r>
      <w:proofErr w:type="gramStart"/>
      <w:r w:rsidRPr="005D0616">
        <w:rPr>
          <w:rFonts w:ascii="Times New Roman" w:eastAsia="Calibri" w:hAnsi="Times New Roman" w:cs="Times New Roman"/>
          <w:sz w:val="28"/>
          <w:szCs w:val="28"/>
        </w:rPr>
        <w:t>администрациям  сельских</w:t>
      </w:r>
      <w:proofErr w:type="gramEnd"/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поселений в разработке и реализации соответствующих муниципальных программ.</w:t>
      </w:r>
    </w:p>
    <w:p w14:paraId="6A8B1D57" w14:textId="77777777" w:rsidR="00BB35AD" w:rsidRPr="005D0616" w:rsidRDefault="00BB35AD" w:rsidP="00BB35A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помощника главы </w:t>
      </w:r>
      <w:proofErr w:type="gramStart"/>
      <w:r w:rsidRPr="005D0616">
        <w:rPr>
          <w:rFonts w:ascii="Times New Roman" w:eastAsia="Calibri" w:hAnsi="Times New Roman" w:cs="Times New Roman"/>
          <w:sz w:val="28"/>
          <w:szCs w:val="28"/>
        </w:rPr>
        <w:t>администрации  Магомедова</w:t>
      </w:r>
      <w:proofErr w:type="gramEnd"/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И.М.</w:t>
      </w:r>
    </w:p>
    <w:p w14:paraId="75F192BB" w14:textId="77777777" w:rsidR="00BB35AD" w:rsidRPr="005D0616" w:rsidRDefault="00BB35AD" w:rsidP="00BB35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970100" w14:textId="77777777" w:rsidR="00BB35AD" w:rsidRPr="005D0616" w:rsidRDefault="00BB35AD" w:rsidP="00BB35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14:paraId="6F0E3A95" w14:textId="77777777" w:rsidR="00BB35AD" w:rsidRPr="005D0616" w:rsidRDefault="00BB35AD" w:rsidP="00BB35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</w:rPr>
        <w:t xml:space="preserve">          Глава Администрации</w:t>
      </w:r>
    </w:p>
    <w:p w14:paraId="0FEA6150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616">
        <w:rPr>
          <w:rFonts w:ascii="Times New Roman" w:eastAsia="Calibri" w:hAnsi="Times New Roman" w:cs="Times New Roman"/>
          <w:b/>
          <w:sz w:val="28"/>
          <w:szCs w:val="28"/>
        </w:rPr>
        <w:t xml:space="preserve">МР «Левашинский </w:t>
      </w:r>
      <w:proofErr w:type="gramStart"/>
      <w:r w:rsidRPr="005D0616">
        <w:rPr>
          <w:rFonts w:ascii="Times New Roman" w:eastAsia="Calibri" w:hAnsi="Times New Roman" w:cs="Times New Roman"/>
          <w:b/>
          <w:sz w:val="28"/>
          <w:szCs w:val="28"/>
        </w:rPr>
        <w:t xml:space="preserve">район»   </w:t>
      </w:r>
      <w:proofErr w:type="gramEnd"/>
      <w:r w:rsidRPr="005D06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5D0616">
        <w:rPr>
          <w:rFonts w:ascii="Times New Roman" w:eastAsia="Calibri" w:hAnsi="Times New Roman" w:cs="Times New Roman"/>
          <w:b/>
          <w:sz w:val="28"/>
          <w:szCs w:val="28"/>
        </w:rPr>
        <w:t>Халалмагомедов</w:t>
      </w:r>
      <w:proofErr w:type="spellEnd"/>
      <w:r w:rsidRPr="005D0616">
        <w:rPr>
          <w:rFonts w:ascii="Times New Roman" w:eastAsia="Calibri" w:hAnsi="Times New Roman" w:cs="Times New Roman"/>
          <w:b/>
          <w:sz w:val="28"/>
          <w:szCs w:val="28"/>
        </w:rPr>
        <w:t xml:space="preserve"> М. 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BB35AD" w:rsidRPr="005D0616" w14:paraId="6C859AF6" w14:textId="77777777" w:rsidTr="0063201D">
        <w:trPr>
          <w:trHeight w:val="426"/>
        </w:trPr>
        <w:tc>
          <w:tcPr>
            <w:tcW w:w="5210" w:type="dxa"/>
          </w:tcPr>
          <w:p w14:paraId="2DA40538" w14:textId="77777777" w:rsidR="00BB35AD" w:rsidRPr="005D0616" w:rsidRDefault="00BB35AD" w:rsidP="006320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868EFF1" w14:textId="77777777" w:rsidR="00BB35AD" w:rsidRPr="005D0616" w:rsidRDefault="00BB35AD" w:rsidP="006320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CC9A5AD" w14:textId="77777777" w:rsidR="00BB35AD" w:rsidRPr="005D0616" w:rsidRDefault="00BB35AD" w:rsidP="006320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11" w:type="dxa"/>
          </w:tcPr>
          <w:p w14:paraId="1EE5AF5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C96CC32" w14:textId="77777777" w:rsidR="00BB35AD" w:rsidRPr="005D0616" w:rsidRDefault="00BB35AD" w:rsidP="00BB35A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06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248BAF" w14:textId="77777777" w:rsidR="00BB35AD" w:rsidRPr="005D0616" w:rsidRDefault="00BB35AD" w:rsidP="00BB35AD">
      <w:pPr>
        <w:spacing w:after="0" w:line="240" w:lineRule="auto"/>
        <w:outlineLvl w:val="3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50F732B" w14:textId="77777777" w:rsidR="00BB35AD" w:rsidRPr="005D0616" w:rsidRDefault="00BB35AD" w:rsidP="00BB35A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МУНИЦИПАЛЬНАЯ ПРОГРАММА</w:t>
      </w:r>
    </w:p>
    <w:p w14:paraId="2CC2141C" w14:textId="77777777" w:rsidR="00BB35AD" w:rsidRPr="005D0616" w:rsidRDefault="00BB35AD" w:rsidP="00BB35A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Защиты населения и территории от чрезвычайных ситуации, обеспечение пожарной безопасности и безопасности людей на водных объектах в                 МР </w:t>
      </w:r>
      <w:proofErr w:type="gramStart"/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Левашинский</w:t>
      </w:r>
      <w:proofErr w:type="gramEnd"/>
      <w:r w:rsidRP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на 2024-2028годы»</w:t>
      </w:r>
      <w:r w:rsidRPr="005D0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C8A47B2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FED431E" w14:textId="77777777" w:rsidR="00BB35AD" w:rsidRPr="005D0616" w:rsidRDefault="00BB35AD" w:rsidP="00BB35AD">
      <w:pPr>
        <w:spacing w:after="0" w:line="240" w:lineRule="auto"/>
        <w:rPr>
          <w:rFonts w:ascii="Times New Roman" w:eastAsia="Calibri" w:hAnsi="Times New Roman" w:cs="Times New Roman"/>
        </w:rPr>
      </w:pPr>
      <w:r w:rsidRPr="005D0616">
        <w:rPr>
          <w:rFonts w:ascii="Times New Roman" w:eastAsia="Calibri" w:hAnsi="Times New Roman" w:cs="Times New Roman"/>
        </w:rPr>
        <w:t xml:space="preserve">                             Утверждена</w:t>
      </w:r>
    </w:p>
    <w:p w14:paraId="5C34AC5D" w14:textId="77777777" w:rsidR="00BB35AD" w:rsidRPr="005D0616" w:rsidRDefault="00BB35AD" w:rsidP="00BB35AD">
      <w:pPr>
        <w:spacing w:after="0" w:line="240" w:lineRule="auto"/>
        <w:rPr>
          <w:rFonts w:ascii="Times New Roman" w:eastAsia="Calibri" w:hAnsi="Times New Roman" w:cs="Times New Roman"/>
        </w:rPr>
      </w:pPr>
      <w:r w:rsidRPr="005D0616">
        <w:rPr>
          <w:rFonts w:ascii="Times New Roman" w:eastAsia="Calibri" w:hAnsi="Times New Roman" w:cs="Times New Roman"/>
        </w:rPr>
        <w:t xml:space="preserve">        постановлением </w:t>
      </w:r>
      <w:proofErr w:type="gramStart"/>
      <w:r w:rsidRPr="005D0616">
        <w:rPr>
          <w:rFonts w:ascii="Times New Roman" w:eastAsia="Calibri" w:hAnsi="Times New Roman" w:cs="Times New Roman"/>
        </w:rPr>
        <w:t>главы  Администрации</w:t>
      </w:r>
      <w:proofErr w:type="gramEnd"/>
    </w:p>
    <w:p w14:paraId="6BC55D26" w14:textId="77777777" w:rsidR="00BB35AD" w:rsidRPr="005D0616" w:rsidRDefault="00BB35AD" w:rsidP="00BB35AD">
      <w:pPr>
        <w:spacing w:after="0" w:line="240" w:lineRule="auto"/>
        <w:rPr>
          <w:rFonts w:ascii="Times New Roman" w:eastAsia="Calibri" w:hAnsi="Times New Roman" w:cs="Times New Roman"/>
        </w:rPr>
      </w:pPr>
      <w:r w:rsidRPr="005D0616">
        <w:rPr>
          <w:rFonts w:ascii="Times New Roman" w:eastAsia="Calibri" w:hAnsi="Times New Roman" w:cs="Times New Roman"/>
        </w:rPr>
        <w:t xml:space="preserve">                     МР «</w:t>
      </w:r>
      <w:proofErr w:type="gramStart"/>
      <w:r w:rsidRPr="005D0616">
        <w:rPr>
          <w:rFonts w:ascii="Times New Roman" w:eastAsia="Calibri" w:hAnsi="Times New Roman" w:cs="Times New Roman"/>
        </w:rPr>
        <w:t>Левашинский  район</w:t>
      </w:r>
      <w:proofErr w:type="gramEnd"/>
    </w:p>
    <w:p w14:paraId="0D937431" w14:textId="77777777" w:rsidR="00BB35AD" w:rsidRPr="005D0616" w:rsidRDefault="00BB35AD" w:rsidP="00BB35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</w:rPr>
        <w:t xml:space="preserve">                      от 26 декабря 2023г    №281</w:t>
      </w:r>
    </w:p>
    <w:p w14:paraId="6CDD392A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Courier New"/>
          <w:b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МР «Левашинский район» на 2024-2028 годы»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6556"/>
      </w:tblGrid>
      <w:tr w:rsidR="00BB35AD" w:rsidRPr="005D0616" w14:paraId="4252BA92" w14:textId="77777777" w:rsidTr="0063201D">
        <w:trPr>
          <w:trHeight w:val="40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F764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 программы</w:t>
            </w:r>
            <w:proofErr w:type="gramEnd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B05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«Левашинский район»</w:t>
            </w:r>
          </w:p>
        </w:tc>
      </w:tr>
      <w:tr w:rsidR="00BB35AD" w:rsidRPr="005D0616" w14:paraId="57B15E22" w14:textId="77777777" w:rsidTr="0063201D">
        <w:trPr>
          <w:trHeight w:val="89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3905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  <w:p w14:paraId="07B467AF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699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Правительства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Дагестан от 12 октября 2023 г. № 405 «Об утверждении государственной программы Республики Дагестан «Защита населения и территорий от чрезвычайных ситуаций, обеспечения пожарной безопасности и безопасности людей на водных объектах в Республике Дагестан»</w:t>
            </w:r>
          </w:p>
        </w:tc>
      </w:tr>
      <w:tr w:rsidR="00BB35AD" w:rsidRPr="005D0616" w14:paraId="2D799079" w14:textId="77777777" w:rsidTr="0063201D">
        <w:trPr>
          <w:trHeight w:val="62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127F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6B4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Левашинского муниципального района,</w:t>
            </w:r>
          </w:p>
          <w:p w14:paraId="034848A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района, </w:t>
            </w:r>
          </w:p>
          <w:p w14:paraId="07182D2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«Культурно досуговый центр» Администрации района </w:t>
            </w:r>
          </w:p>
          <w:p w14:paraId="4588D5A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самоуправлений МР     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район»</w:t>
            </w:r>
          </w:p>
        </w:tc>
      </w:tr>
      <w:tr w:rsidR="00BB35AD" w:rsidRPr="005D0616" w14:paraId="13E1136A" w14:textId="77777777" w:rsidTr="0063201D">
        <w:trPr>
          <w:trHeight w:val="150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4594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0D8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Левашинского муниципального района,</w:t>
            </w:r>
          </w:p>
          <w:p w14:paraId="254D571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района, </w:t>
            </w:r>
          </w:p>
          <w:p w14:paraId="231415E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«Культурно досуговый центр» Администрации района </w:t>
            </w:r>
          </w:p>
          <w:p w14:paraId="5499305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самоуправлений МР            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район»</w:t>
            </w:r>
          </w:p>
        </w:tc>
      </w:tr>
      <w:tr w:rsidR="00BB35AD" w:rsidRPr="005D0616" w14:paraId="233F5215" w14:textId="77777777" w:rsidTr="0063201D">
        <w:trPr>
          <w:trHeight w:val="293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82C1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14:paraId="274EF743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09451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6AC23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683D8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CDA19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14:paraId="62F7C8BF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352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минимизация социального и экономического</w:t>
            </w:r>
          </w:p>
          <w:p w14:paraId="7F4D1D5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ущерба, наносимого населению, экономике и природной среде вследствие чрезвычайных</w:t>
            </w:r>
          </w:p>
          <w:p w14:paraId="4C6B7C5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 природного и техногенного характера, пожаров и происшествий на водных объектах.</w:t>
            </w:r>
          </w:p>
          <w:p w14:paraId="528D87B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 массовым пребыванием людей современными средствами спасения и пожаротушения, обнаружение пожаров и оповещение людей;</w:t>
            </w:r>
          </w:p>
          <w:p w14:paraId="1A9D6D1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противопожарным оборудованием, в том числе по совершенствованию противопожарной защиты объектов и подготовки обслуживающего персонала учреждений общеобразовательных учреждений, объектов культуры;</w:t>
            </w:r>
          </w:p>
          <w:p w14:paraId="246E3EB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местной системы оповещения населения;</w:t>
            </w:r>
          </w:p>
          <w:p w14:paraId="3468603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эффективной системы обеспечения вызова экстренных оперативных служб №112</w:t>
            </w:r>
          </w:p>
        </w:tc>
      </w:tr>
      <w:tr w:rsidR="00BB35AD" w:rsidRPr="005D0616" w14:paraId="71BE32EC" w14:textId="77777777" w:rsidTr="0063201D">
        <w:trPr>
          <w:trHeight w:val="61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A307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14:paraId="6447349C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222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 годы</w:t>
            </w:r>
          </w:p>
        </w:tc>
      </w:tr>
      <w:tr w:rsidR="00BB35AD" w:rsidRPr="005D0616" w14:paraId="683C7F9C" w14:textId="77777777" w:rsidTr="0063201D">
        <w:trPr>
          <w:trHeight w:val="72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7D60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программ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863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подпрограмма "Комплексные меры по обеспечению пожарной безопасности в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Левашинском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      на 2024-2028 годы";</w:t>
            </w:r>
          </w:p>
          <w:p w14:paraId="733CE57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</w:t>
            </w:r>
          </w:p>
          <w:p w14:paraId="023C0A7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последствий чрезвычайных ситуаций природного и техногенного характера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Левашинском</w:t>
            </w:r>
            <w:proofErr w:type="spellEnd"/>
            <w:proofErr w:type="gram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2024-2028 годы";</w:t>
            </w:r>
          </w:p>
          <w:p w14:paraId="546ADB1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подпрограмма "Создание системы обеспечения</w:t>
            </w:r>
          </w:p>
          <w:p w14:paraId="2263C2F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вызова экстренных оперативных служб по единому номеру "112" в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Левашинском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2024-2028годы"</w:t>
            </w:r>
          </w:p>
        </w:tc>
      </w:tr>
      <w:tr w:rsidR="00BB35AD" w:rsidRPr="005D0616" w14:paraId="7CE0D7C3" w14:textId="77777777" w:rsidTr="0063201D">
        <w:trPr>
          <w:trHeight w:val="2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6EBE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5E8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МР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Левашинский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14:paraId="27DFD29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района, </w:t>
            </w:r>
          </w:p>
          <w:p w14:paraId="509E75C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района </w:t>
            </w:r>
          </w:p>
          <w:p w14:paraId="6A19DA8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BB35AD" w:rsidRPr="005D0616" w14:paraId="00BC1F2F" w14:textId="77777777" w:rsidTr="0063201D">
        <w:trPr>
          <w:trHeight w:val="26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3D90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и источники финансирования Программы</w:t>
            </w:r>
          </w:p>
          <w:p w14:paraId="2EC0A28B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8712F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AE4E0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B462F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046A0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41E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Всего: 19,35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из них: </w:t>
            </w:r>
          </w:p>
          <w:p w14:paraId="6706928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15.45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за счет средств бюджета Администрации МР «Левашинский район»</w:t>
            </w:r>
          </w:p>
          <w:p w14:paraId="023048E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 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счет средств бюджетов сельских поселений </w:t>
            </w:r>
          </w:p>
          <w:p w14:paraId="116A2D3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3155B2F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13.26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на подпрограмму "Комплексные меры по обеспечению пожарной безопасности в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Левашинском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2024-2028 годы";</w:t>
            </w:r>
          </w:p>
          <w:p w14:paraId="3FC03EC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- 1,930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подпрограмму  "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Левашинском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2024-2028 годы";</w:t>
            </w:r>
          </w:p>
          <w:p w14:paraId="4D34E18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- 1,950 млн. р. на подпрограмму "Создание системы обеспечения вызова экстренных оперативных служб по единому номеру "112" в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Левашинском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2024-2028 годы"</w:t>
            </w:r>
          </w:p>
        </w:tc>
      </w:tr>
      <w:tr w:rsidR="00BB35AD" w:rsidRPr="005D0616" w14:paraId="57188C6C" w14:textId="77777777" w:rsidTr="0063201D">
        <w:trPr>
          <w:trHeight w:val="268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137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AC1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в учреждениях района. Повышения полноты охвата населения местной системы оповещения на 38,5 процента;</w:t>
            </w:r>
          </w:p>
          <w:p w14:paraId="3924BCE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Задействованные на всей территории района   Системы-112 в полном объеме;</w:t>
            </w:r>
            <w:r w:rsidRPr="005D061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16EEB5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доли персонала Системы-112 и сот -рудников взаимодействующих дежурно-диспетчерских служб экстренных оперативных служб, прошедших обучение, - до 100 процентов;</w:t>
            </w:r>
          </w:p>
          <w:p w14:paraId="274830A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числа погибших в чрезвычайных</w:t>
            </w:r>
          </w:p>
          <w:p w14:paraId="177EE5F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 и происшествиях на территориях</w:t>
            </w:r>
          </w:p>
          <w:p w14:paraId="7A48D4C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образований, в которых развернута Система -</w:t>
            </w:r>
            <w:proofErr w:type="gram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  на</w:t>
            </w:r>
            <w:proofErr w:type="gram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процентов </w:t>
            </w:r>
          </w:p>
        </w:tc>
      </w:tr>
      <w:tr w:rsidR="00BB35AD" w:rsidRPr="005D0616" w14:paraId="2A3E7982" w14:textId="77777777" w:rsidTr="0063201D">
        <w:trPr>
          <w:trHeight w:val="54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DDE1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E7F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Правительства Республики Дагестан от 13 декабря 2013г. № 663</w:t>
            </w:r>
          </w:p>
          <w:p w14:paraId="1DF3BA4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C834C9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DE493" w14:textId="77777777" w:rsidR="00BB35AD" w:rsidRPr="005D0616" w:rsidRDefault="00BB35AD" w:rsidP="00BB35AD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 Программа</w:t>
      </w:r>
    </w:p>
    <w:p w14:paraId="5456C84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Сферой реализации Программы является организация эффективной деятельности в области защиты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объектах. </w:t>
      </w:r>
    </w:p>
    <w:p w14:paraId="204DFC5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Анализ чрезвычайных ситуаций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и террористические акты являются основными источниками чрезвычайных ситуаций и представляют существенную угрозу для безопасности </w:t>
      </w: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 и экономики района.  Чрезвычайные ситуации в муниципальных районах с высоким уровнем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дотационности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могут существенно ограничивать их социально-экономическое развитие.</w:t>
      </w:r>
    </w:p>
    <w:p w14:paraId="6AD6B0C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Основной задачей деятельности органов государственной власти в области снижения рисков чрезвычайных ситуаций природного и техногенного характера, обеспечения пожарной безопасности и безопасности людей на водных объектах является обеспечение необходимых условий для безопасной жизнедеятельности населения, сбалансированного и устойчивого социально-экономического развития района.</w:t>
      </w:r>
    </w:p>
    <w:p w14:paraId="4948C95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 республики. В этих целях в целом по Республике Дагестан с 2010 года начата работа по созданию региональной автоматизированной системы централизованного оповещения. В настоящее время общий охват населения оповещением техническими средствами составляет 8 процентов.</w:t>
      </w:r>
    </w:p>
    <w:p w14:paraId="085FE83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Накоплен значительный опыт организации взаимодействия экстренных оперативных служб при реагировании на происшествия и чрезвычайные ситуации и частично решены вопросы обеспечения связи дежурно-диспетчерских служб с соответствующими экстренными оперативными службами.</w:t>
      </w:r>
    </w:p>
    <w:p w14:paraId="625B696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численности населения в районе, увеличение количества мест массового пребывания людей и усиление террористической угрозы поставили перед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14:paraId="67E6965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Опыт работы показывает, что для эффективного оказания помощи при происшествиях или чрезвычайных ситуациях требуется привлечение более одной экстренной службы.</w:t>
      </w:r>
    </w:p>
    <w:p w14:paraId="1421605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общества,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</w:p>
    <w:p w14:paraId="5F7ABFC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этих целях необходимо провести комплекс технических и организационных мероприятий по модернизации сетей связи и дежурно-диспетчерских служб, обеспечивающих возможности приема и обработки вызовов (сообщений о происшествиях) от населения в адрес экстренных служб в едином центре.</w:t>
      </w:r>
    </w:p>
    <w:p w14:paraId="031D0A8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числу объективных причин, обуславливающих крайнюю напряженность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нем, а также оснащенность современными первичными средствами пожаротушения.</w:t>
      </w:r>
    </w:p>
    <w:p w14:paraId="0C294B2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14:paraId="273447C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 указанных проблем в рамках Программы позволит осуществлять комплексный и единый методологический подход к их решению с учетом взаимосвязи (исключение дублирования и взаимное дополнение) с другими реализуемыми и планируемыми к реализации мероприятиями, направленными на защиту населения и территорий от угроз природного и техногенного характера.  </w:t>
      </w:r>
    </w:p>
    <w:p w14:paraId="1BB1468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в полном объеме позволит:</w:t>
      </w:r>
    </w:p>
    <w:p w14:paraId="7AEBF6C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риски возникновения пожаров, чрезвычайных ситуаций, несчастных случаев на воде и смягчить возможные их последствия;</w:t>
      </w:r>
    </w:p>
    <w:p w14:paraId="496651C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14:paraId="755BDA5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повысить уровень оперативности реагирования экстренных служб.</w:t>
      </w:r>
    </w:p>
    <w:p w14:paraId="5FD42B6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Социальная эффективность реализации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14:paraId="6991C23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Экономическая эффективность реализации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14:paraId="17D3BF5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 на водных объектах.</w:t>
      </w:r>
    </w:p>
    <w:p w14:paraId="3160823D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5D061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</w:t>
        </w:r>
      </w:smartTag>
      <w:r w:rsidRPr="005D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цели и задачи Программы, прогноз конечных результатов Программы</w:t>
      </w:r>
    </w:p>
    <w:p w14:paraId="5E712DE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является с минимизация социального и экономического ущерба, наносимого населению в результате чрезвычайных ситуации природного и техногенного характера, пожаров;</w:t>
      </w:r>
    </w:p>
    <w:p w14:paraId="36FA1B2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Программы требует формирования комплексного подхода к государственному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14:paraId="33EFADA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муниципальных пожарных частей, содержащихся за счет  муниципального бюджета;</w:t>
      </w:r>
    </w:p>
    <w:p w14:paraId="0CE5083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соответствующей техникой и оборудованием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добравольных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дружин созданных при муниципальных образованиях;</w:t>
      </w:r>
    </w:p>
    <w:p w14:paraId="497973E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</w:r>
    </w:p>
    <w:p w14:paraId="535F84A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и совершенствование  местной системы оповещения населения;</w:t>
      </w:r>
    </w:p>
    <w:p w14:paraId="12702B6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эффективной системы обеспечения вызова экстренных оперативных служб.</w:t>
      </w:r>
    </w:p>
    <w:p w14:paraId="743D94C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реализации Программы прогнозируется:</w:t>
      </w:r>
    </w:p>
    <w:p w14:paraId="7981CDB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пожаров- на 15 процентов;</w:t>
      </w:r>
    </w:p>
    <w:p w14:paraId="03BDD88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погибших людей при пожарах на -55 процентов;</w:t>
      </w:r>
    </w:p>
    <w:p w14:paraId="2527531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граждан, получивших травмы на пожарах- на 50 процентов</w:t>
      </w:r>
    </w:p>
    <w:p w14:paraId="70AB2963" w14:textId="77777777" w:rsidR="00BB35AD" w:rsidRPr="005D0616" w:rsidRDefault="00BB35AD" w:rsidP="00BB3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3.Перечень программных мероприятий и механизмов их реализации </w:t>
      </w:r>
    </w:p>
    <w:p w14:paraId="715FB63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Программы предусмотрены:</w:t>
      </w:r>
    </w:p>
    <w:p w14:paraId="7FDE7AE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 по предотвращению пожаров:</w:t>
      </w:r>
    </w:p>
    <w:p w14:paraId="151DD3C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 по обучению населения мерам пожарной безопасности;</w:t>
      </w:r>
    </w:p>
    <w:p w14:paraId="345317E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мероприятия, направленные на повышение безопасности жизнедеятельности населения.</w:t>
      </w:r>
    </w:p>
    <w:p w14:paraId="72C87D6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 по реализации Программы направлены на:</w:t>
      </w:r>
    </w:p>
    <w:p w14:paraId="1080217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условий, исключающих возможность возникновения пожаров;</w:t>
      </w:r>
    </w:p>
    <w:p w14:paraId="1E901FC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огнестойкости конструкций;</w:t>
      </w:r>
    </w:p>
    <w:p w14:paraId="1A20F25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условий, ограничивающих распространение открытого огня и продуктов горения;</w:t>
      </w:r>
    </w:p>
    <w:p w14:paraId="7CFC9DA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своевременного обнаружения пожаров и эвакуации людей;</w:t>
      </w:r>
    </w:p>
    <w:p w14:paraId="023A2C6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условий для своевременного сообщения о пожаре в пожарную охрану;</w:t>
      </w:r>
    </w:p>
    <w:p w14:paraId="0CC524A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тушение пожаров на ранней стадии их возникновения и снижение тяжести их последствий;</w:t>
      </w:r>
    </w:p>
    <w:p w14:paraId="021B38D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уровня знаний руководителей учреждений, ответственных лиц за противопожарную безопасность;</w:t>
      </w:r>
    </w:p>
    <w:p w14:paraId="695F6BD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молодежи правилам пожарной безопасности;</w:t>
      </w:r>
    </w:p>
    <w:p w14:paraId="0CB9752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новых средств тушения пожаров;</w:t>
      </w:r>
    </w:p>
    <w:p w14:paraId="41D00C6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знаний работников пожарной охраны.</w:t>
      </w:r>
    </w:p>
    <w:p w14:paraId="6579480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CC0DC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Подпрограммы Программы</w:t>
      </w:r>
    </w:p>
    <w:p w14:paraId="4738723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формируется из следующих подпрограмм:</w:t>
      </w:r>
    </w:p>
    <w:p w14:paraId="5B827E5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подпрограмма "Комплексные меры по обеспечению пожарной безопасности в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на 2024-2028 годы"</w:t>
      </w:r>
    </w:p>
    <w:p w14:paraId="3836ECE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подпрограмма  "Снижение рисков и смягчение последствий чрезвычайных ситуаций природного и техногенного характера в 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2024-2028 годы";</w:t>
      </w:r>
    </w:p>
    <w:p w14:paraId="2E2B7DC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подпрограмма "Создание системы обеспечения вызова экстренных оперативных служб по единому номеру "112" в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2024-2028 годы"</w:t>
      </w:r>
    </w:p>
    <w:p w14:paraId="55856B6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A75162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4.1</w:t>
      </w: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Подпрограмма "Комплексные меры по обеспечению пожарной безопасности в  </w:t>
      </w:r>
      <w:proofErr w:type="spellStart"/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на 2024-2028 годы"</w:t>
      </w:r>
    </w:p>
    <w:p w14:paraId="78E056B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6BCEA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14:paraId="2FE38F3F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 "КОМПЛЕКСНЫЕ МЕРЫ ПО ОБЕСПЕЧЕНИЮ ПОЖАРНОЙ БЕЗОПАСНОСТИ В АДМИНИСТРАЦИИ МР «ЛЕВАШИНСКИЙ РАЙОН»</w:t>
      </w:r>
    </w:p>
    <w:p w14:paraId="47FB2EAA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2024-2028 ГОДЫ"</w:t>
      </w:r>
    </w:p>
    <w:p w14:paraId="0A3A143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73"/>
        <w:tblW w:w="0" w:type="auto"/>
        <w:tblLook w:val="04A0" w:firstRow="1" w:lastRow="0" w:firstColumn="1" w:lastColumn="0" w:noHBand="0" w:noVBand="1"/>
      </w:tblPr>
      <w:tblGrid>
        <w:gridCol w:w="3765"/>
        <w:gridCol w:w="6146"/>
      </w:tblGrid>
      <w:tr w:rsidR="00BB35AD" w:rsidRPr="005D0616" w14:paraId="4A3E7075" w14:textId="77777777" w:rsidTr="0063201D">
        <w:tc>
          <w:tcPr>
            <w:tcW w:w="3936" w:type="dxa"/>
          </w:tcPr>
          <w:p w14:paraId="712731E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61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"Комплексные меры по обеспечению пожарной безопасности в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Левашинском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</w:t>
            </w:r>
            <w:r w:rsidRPr="005D0616">
              <w:rPr>
                <w:rFonts w:ascii="Times New Roman" w:hAnsi="Times New Roman"/>
                <w:sz w:val="24"/>
                <w:szCs w:val="24"/>
              </w:rPr>
              <w:t>на 2024-2028 годы" (далее - Подпрограмма)</w:t>
            </w:r>
          </w:p>
        </w:tc>
        <w:tc>
          <w:tcPr>
            <w:tcW w:w="6485" w:type="dxa"/>
          </w:tcPr>
          <w:p w14:paraId="07B1C77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Администрация МР «Левашинский район»</w:t>
            </w:r>
          </w:p>
        </w:tc>
      </w:tr>
      <w:tr w:rsidR="00BB35AD" w:rsidRPr="005D0616" w14:paraId="2E7B080C" w14:textId="77777777" w:rsidTr="0063201D">
        <w:tc>
          <w:tcPr>
            <w:tcW w:w="3936" w:type="dxa"/>
          </w:tcPr>
          <w:p w14:paraId="586D09E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Соискатели программы</w:t>
            </w:r>
          </w:p>
        </w:tc>
        <w:tc>
          <w:tcPr>
            <w:tcW w:w="6485" w:type="dxa"/>
          </w:tcPr>
          <w:p w14:paraId="6A20BA4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Администрация Левашинского муниципального  района,</w:t>
            </w:r>
          </w:p>
          <w:p w14:paraId="04962E5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образования Администрации района, </w:t>
            </w:r>
          </w:p>
          <w:p w14:paraId="107BF06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культуры Администрации района </w:t>
            </w:r>
          </w:p>
          <w:p w14:paraId="7DC29FD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самоуправлений МР                                    « Левашинский район»</w:t>
            </w:r>
          </w:p>
        </w:tc>
      </w:tr>
      <w:tr w:rsidR="00BB35AD" w:rsidRPr="005D0616" w14:paraId="43EB298D" w14:textId="77777777" w:rsidTr="0063201D">
        <w:tc>
          <w:tcPr>
            <w:tcW w:w="3936" w:type="dxa"/>
          </w:tcPr>
          <w:p w14:paraId="40F0817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Цели и задачи</w:t>
            </w:r>
          </w:p>
          <w:p w14:paraId="65A3622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485" w:type="dxa"/>
          </w:tcPr>
          <w:p w14:paraId="47FA888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обеспечение устойчивой тенденции к снижению пожарных рисков до социально приемлемого уровня;</w:t>
            </w:r>
          </w:p>
          <w:p w14:paraId="7153982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-создание эффективной скоординированной системы обеспечения пожарной безопасности;</w:t>
            </w:r>
          </w:p>
          <w:p w14:paraId="2EFFE69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-сокращение числа погибших и получивших травмы в результате пожаров к 2028 году по сравнению с 2023 годом;</w:t>
            </w:r>
          </w:p>
          <w:p w14:paraId="2A3EA03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-реализация мероприятий по обеспечению противопожарным оборудованием, в том числе по совершенствованию противопожарной защиты объектов, и подготовке обслуживающего персонала   общеобразовательных учреждений и объектов культуры;</w:t>
            </w:r>
          </w:p>
          <w:p w14:paraId="3F94A0D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-разработка и реализация мероприятий, направленных на соблюдение правил пожарной безопасности населением, в том числе внедрение новых технологий и программ в области обучения населения мерам пожарной безопасности</w:t>
            </w:r>
          </w:p>
        </w:tc>
      </w:tr>
      <w:tr w:rsidR="00BB35AD" w:rsidRPr="005D0616" w14:paraId="79DD2E9D" w14:textId="77777777" w:rsidTr="0063201D">
        <w:tc>
          <w:tcPr>
            <w:tcW w:w="3936" w:type="dxa"/>
          </w:tcPr>
          <w:p w14:paraId="2FA5F11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Сроки Подпрограммы</w:t>
            </w:r>
          </w:p>
        </w:tc>
        <w:tc>
          <w:tcPr>
            <w:tcW w:w="6485" w:type="dxa"/>
          </w:tcPr>
          <w:p w14:paraId="0C1E1A2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2024-2028 годы</w:t>
            </w:r>
          </w:p>
        </w:tc>
      </w:tr>
      <w:tr w:rsidR="00BB35AD" w:rsidRPr="005D0616" w14:paraId="50FAC9F6" w14:textId="77777777" w:rsidTr="0063201D">
        <w:tc>
          <w:tcPr>
            <w:tcW w:w="3936" w:type="dxa"/>
          </w:tcPr>
          <w:p w14:paraId="355239F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Важнейшие целевые индикаторы и показатели Подпрограммы</w:t>
            </w:r>
          </w:p>
        </w:tc>
        <w:tc>
          <w:tcPr>
            <w:tcW w:w="6485" w:type="dxa"/>
          </w:tcPr>
          <w:p w14:paraId="2E85A49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-количество зарегистрированных пожаров;</w:t>
            </w:r>
          </w:p>
          <w:p w14:paraId="5808577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-количество случаев гибели людей на пожарах;</w:t>
            </w:r>
          </w:p>
          <w:p w14:paraId="530FB6C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-количество получивших травмы в результате пожаров;</w:t>
            </w:r>
          </w:p>
          <w:p w14:paraId="1CE3247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-экономический ущерб от пожаров</w:t>
            </w:r>
          </w:p>
        </w:tc>
      </w:tr>
      <w:tr w:rsidR="00BB35AD" w:rsidRPr="005D0616" w14:paraId="29BFD010" w14:textId="77777777" w:rsidTr="0063201D">
        <w:tc>
          <w:tcPr>
            <w:tcW w:w="3936" w:type="dxa"/>
          </w:tcPr>
          <w:p w14:paraId="4022CF5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485" w:type="dxa"/>
          </w:tcPr>
          <w:p w14:paraId="12780DF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Всего  18,265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млн.р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.  в том числе:</w:t>
            </w:r>
          </w:p>
          <w:p w14:paraId="22BBED9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- 15,665 млн. р. за счет средств районного бюджета;</w:t>
            </w:r>
          </w:p>
          <w:p w14:paraId="1E97345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- 2,6 млн. р. за счет средств бюджетов сельских поселений. </w:t>
            </w:r>
          </w:p>
        </w:tc>
      </w:tr>
      <w:tr w:rsidR="00BB35AD" w:rsidRPr="005D0616" w14:paraId="30FB3825" w14:textId="77777777" w:rsidTr="0063201D">
        <w:tc>
          <w:tcPr>
            <w:tcW w:w="3936" w:type="dxa"/>
          </w:tcPr>
          <w:p w14:paraId="3E9DC33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85" w:type="dxa"/>
          </w:tcPr>
          <w:p w14:paraId="4556E0C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-снижение рисков пожаров и смягчение возможных последствий от них, а также снижение основных </w:t>
            </w: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показателей обстановки, касающихся пожаров, по отношению к показателям базового 2023 года:</w:t>
            </w:r>
          </w:p>
        </w:tc>
      </w:tr>
    </w:tbl>
    <w:p w14:paraId="30A5C03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CB5FC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52267424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I. Характеристика проблемы, на решение которой направлена Подпрограмма</w:t>
      </w:r>
    </w:p>
    <w:p w14:paraId="284265E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 муниципального района.</w:t>
      </w:r>
    </w:p>
    <w:p w14:paraId="164C9DD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 </w:t>
      </w:r>
      <w:proofErr w:type="spellStart"/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в 2023 году произошло 10 пожаров, в результате которых пострадало 5 человек , материальный ущерб составил 14190 тыс. рублей.</w:t>
      </w:r>
    </w:p>
    <w:p w14:paraId="1451420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Более 80 процентов пожаров в районе происходит в жилом секторе. Размеры уничтоженной огнем жилой площади составляют более 3 процентов от объемов вводимого жилья.</w:t>
      </w:r>
    </w:p>
    <w:p w14:paraId="0C5E4A4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Органами  местного самоуправления в рамках своих полномочий осуществляются меры по обеспечению пожарной безопасности. Анализ мер по обеспечению пожарной безопасности в  районе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оснащение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14:paraId="1855445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Особого внимания требует обеспечение пожарной безопасности объектов с массовым пребыванием людей.</w:t>
      </w:r>
    </w:p>
    <w:p w14:paraId="1A2A90D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На протяжении ряда лет вопросам пожарной безопасности уделялось крайне недостаточное внимание. Высока степень изношенности основных фондов (зданий, сооружений, оборудования и инженерных коммуникаций), недостаточно финансирование мероприятий, направленных на повышение пожарной безопасности.</w:t>
      </w:r>
    </w:p>
    <w:p w14:paraId="6E02A75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Из общего количества объектов с массовым пребыванием людей  в общей сложности 37,3 процента объектов с массовым пребыванием людей находятся в неудовлетворительном состоянии.</w:t>
      </w:r>
    </w:p>
    <w:p w14:paraId="76DBD49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Характерными недостатками в обеспечении пожарной безопасности данных объектов являются:</w:t>
      </w:r>
    </w:p>
    <w:p w14:paraId="6A782A2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отсутствие или неисправность установок пожарной автоматики, систем оповещения, управления эвакуацией людей (эвакуационное освещение);</w:t>
      </w:r>
    </w:p>
    <w:p w14:paraId="1EF51C8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отсутствие или неисправность источников наружного противопожарного водоснабжения;</w:t>
      </w:r>
    </w:p>
    <w:p w14:paraId="3C53B65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отсутствие оборудования противодымной защиты;</w:t>
      </w:r>
    </w:p>
    <w:p w14:paraId="7286FEE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необеспеченность объектов индивидуальными спасательными устройствами и первичными средствами пожаротушения;</w:t>
      </w:r>
    </w:p>
    <w:p w14:paraId="3FED887C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несвоевременное проведение обработки конструктивных деревянных элементов зданий огнезащитным составом;</w:t>
      </w:r>
    </w:p>
    <w:p w14:paraId="1699C91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отсутствие спасательных средств и устройств (индивидуальные средства защиты органов дыхания и зрения, спасательные лестницы);</w:t>
      </w:r>
    </w:p>
    <w:p w14:paraId="24C4ABE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слабые знания и навыки поведения обучающихся и сотрудников в чрезвычайных ситуациях и в случаях пожаров;</w:t>
      </w:r>
    </w:p>
    <w:p w14:paraId="2804C03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эксплуатация силовой и осветительной сети с грубыми нарушениями электротехнических правил;</w:t>
      </w:r>
    </w:p>
    <w:p w14:paraId="594F20B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высокая изношенность зданий и имеющегося оборудования;</w:t>
      </w:r>
    </w:p>
    <w:p w14:paraId="4BA7472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применение печного отопления на объектах с массовым пребыванием людей (в основном в горной местности).</w:t>
      </w:r>
    </w:p>
    <w:p w14:paraId="6B60825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Нахождение людей в этих зданиях крайне рискованно и в случае пожара может привести к тяжелым последствиям.</w:t>
      </w:r>
    </w:p>
    <w:p w14:paraId="707657F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Основными направлениями деятельности по обеспечению пожарной безопасности являются:</w:t>
      </w:r>
    </w:p>
    <w:p w14:paraId="071A914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повышение уровня обеспечения пожарной безопасности населения, территорий и объектов с массовым пребыванием людей в  районе;</w:t>
      </w:r>
    </w:p>
    <w:p w14:paraId="2143265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оптимизация финансовых и материальных ресурсов, привлекаемых для ликвидации пожаров;</w:t>
      </w:r>
    </w:p>
    <w:p w14:paraId="28225BC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повышение эффективности мероприятий по минимизации риска пожаров, угроз жизни и здоровью.</w:t>
      </w:r>
    </w:p>
    <w:p w14:paraId="4928A7E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С учетом существующего уровня риска пожаров в Республике Дагестан эффективное обеспечение пожарной безопасности может быть достигнуто путем увеличения объемов финансирования за счет средств бюджетов всех уровней, а также внебюджетных средств, направляемых на развитие и совершенствование системы обеспечения пожарной безопасности.</w:t>
      </w:r>
    </w:p>
    <w:p w14:paraId="37BE405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Правительство Республики Дагестан, муниципальные образования выделяют значительные финансовые средства на мероприятия по обеспечению пожарной безопасности, включающие в себя оснащение системами пожарной безопасности и системами пожарной сигнализации общеобразовательных учреждений, учреждений социальной защиты, объектов здравоохранения и культуры, закупку специальной пожарной техники, оборудования, экипировки и расходных материалов, проведение превентивных мероприятий, а также оказание помощи пострадавшим от пожаров.       Однако, несмотря на однородную структуру расходов, мероприятия не скоординированы, не связаны с планами развития Государственной противопожарной службы и другими видами пожарной охраны.</w:t>
      </w:r>
    </w:p>
    <w:p w14:paraId="18B7AB1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 </w:t>
      </w:r>
    </w:p>
    <w:p w14:paraId="592A740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B1397B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II. Цель, задачи, целевые показатели и ожидаемые конечные результаты Подпрограммы</w:t>
      </w:r>
    </w:p>
    <w:p w14:paraId="45F70BD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Целью Подпрограммы является обеспечение устойчивой тенденции к снижению пожарных рисков, создание эффективной скоординированной системы обеспечения пожарной безопасности, сокращение числа погибших и получивших травмы в результате пожаров людей к 2028 году по сравнению с 2023 годом.</w:t>
      </w:r>
    </w:p>
    <w:p w14:paraId="318DD6A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Для достижения поставленной цели предусматривается решение следующих задач:</w:t>
      </w:r>
    </w:p>
    <w:p w14:paraId="29708A3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оснащение объектов с массовым пребыванием людей новыми средствами спасания и пожаротушения, обнаружения пожаров и оповещения людей;</w:t>
      </w:r>
    </w:p>
    <w:p w14:paraId="5D72B5F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реализация мероприятий по обеспечению противопожарным оборудованием, в том числе по совершенствованию противопожарной защиты объектов, и подготовке обслуживающего персонала учреждений здравоохранения и социальной защиты, общеобразовательных учреждений, объектов культуры;</w:t>
      </w:r>
    </w:p>
    <w:p w14:paraId="14BAE29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разработка и реализация мероприятий, направленных на соблюдение правил пожарной безопасности населением, в том числе внедрение новых технологий в области обучения населения мерам пожарной безопасности.</w:t>
      </w:r>
    </w:p>
    <w:p w14:paraId="6092FD3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Ожидаемыми результатами действия Подпрограммы являются:</w:t>
      </w:r>
    </w:p>
    <w:p w14:paraId="020807D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снижение количества пожаров - на 20 процентов;</w:t>
      </w:r>
    </w:p>
    <w:p w14:paraId="092157B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снижение погибших при пожарах - на 55 процентов;</w:t>
      </w:r>
    </w:p>
    <w:p w14:paraId="5F2EB91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снижение количества получивших травмы в результате пожаров - на 50 процентов;</w:t>
      </w:r>
    </w:p>
    <w:p w14:paraId="1E7F54E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снижение экономического ущерба от пожаров - на 45 процентов.</w:t>
      </w:r>
    </w:p>
    <w:p w14:paraId="15E8FD4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48909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Целевые показатели Подпрограммы приведены в приложении N 1 к Подпрограмме.</w:t>
      </w:r>
    </w:p>
    <w:p w14:paraId="48DEB80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эффективности реализации Подпрограммы приведена в приложении N 4 к Подпрограмме.</w:t>
      </w:r>
    </w:p>
    <w:p w14:paraId="2345FA7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A5B97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III. Объемы и источники финансирования Подпрограммы</w:t>
      </w:r>
    </w:p>
    <w:p w14:paraId="46C8B9BC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обеспечивается за счет средств  муниципального бюджета и бюджетов сельских поселений.</w:t>
      </w:r>
    </w:p>
    <w:p w14:paraId="1D8A414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F734C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B0BD6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E6BE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EA78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DD6B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3CB5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C380C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EF8B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8E5A4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E97E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62BCC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AF16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BAA0D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77FF2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47534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1235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54CBE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DFF32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1. ЦЕЛЕВЫЕ ПОКАЗАТЕЛИ ПОДПРОГРАММЫ "КОМПЛЕКСНЫЕ МЕРЫ </w:t>
      </w:r>
    </w:p>
    <w:p w14:paraId="74F409D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ПОЖАРНОЙ БЕЗОПАСНОСТИ В ЛЕВАШИНСКОМ РАЙОНЕ </w:t>
      </w:r>
    </w:p>
    <w:p w14:paraId="512A4D6E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ГОДЫ"</w:t>
      </w:r>
    </w:p>
    <w:p w14:paraId="5EE94402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35E2F2C5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"Комплексные</w:t>
      </w:r>
    </w:p>
    <w:p w14:paraId="5E883493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обеспечению пожарной</w:t>
      </w:r>
    </w:p>
    <w:p w14:paraId="2A55D068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 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p w14:paraId="3928F9ED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927"/>
        <w:gridCol w:w="1020"/>
        <w:gridCol w:w="936"/>
        <w:gridCol w:w="1088"/>
        <w:gridCol w:w="1088"/>
        <w:gridCol w:w="1101"/>
        <w:gridCol w:w="1101"/>
      </w:tblGrid>
      <w:tr w:rsidR="00BB35AD" w:rsidRPr="005D0616" w14:paraId="5065536E" w14:textId="77777777" w:rsidTr="0063201D">
        <w:tc>
          <w:tcPr>
            <w:tcW w:w="661" w:type="dxa"/>
          </w:tcPr>
          <w:p w14:paraId="7408D24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91" w:type="dxa"/>
          </w:tcPr>
          <w:p w14:paraId="11773407" w14:textId="77777777" w:rsidR="00BB35AD" w:rsidRPr="005D0616" w:rsidRDefault="00BB35AD" w:rsidP="0063201D">
            <w:pPr>
              <w:spacing w:after="0"/>
              <w:rPr>
                <w:rFonts w:ascii="Calibri" w:eastAsia="Calibri" w:hAnsi="Calibri" w:cs="Times New Roman"/>
              </w:rPr>
            </w:pPr>
            <w:r w:rsidRPr="005D0616">
              <w:rPr>
                <w:rFonts w:ascii="Calibri" w:eastAsia="Calibri" w:hAnsi="Calibri" w:cs="Times New Roman"/>
              </w:rPr>
              <w:t xml:space="preserve">Целевые показатели </w:t>
            </w:r>
          </w:p>
        </w:tc>
        <w:tc>
          <w:tcPr>
            <w:tcW w:w="1020" w:type="dxa"/>
          </w:tcPr>
          <w:p w14:paraId="2513A25F" w14:textId="77777777" w:rsidR="00BB35AD" w:rsidRPr="005D0616" w:rsidRDefault="00BB35AD" w:rsidP="0063201D">
            <w:pPr>
              <w:spacing w:after="0"/>
              <w:rPr>
                <w:rFonts w:ascii="Calibri" w:eastAsia="Calibri" w:hAnsi="Calibri" w:cs="Times New Roman"/>
              </w:rPr>
            </w:pPr>
            <w:r w:rsidRPr="005D0616">
              <w:rPr>
                <w:rFonts w:ascii="Calibri" w:eastAsia="Calibri" w:hAnsi="Calibri" w:cs="Times New Roman"/>
              </w:rPr>
              <w:t>Базовый 2023 г.</w:t>
            </w:r>
            <w:r w:rsidRPr="005D0616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965" w:type="dxa"/>
          </w:tcPr>
          <w:p w14:paraId="7D48E854" w14:textId="77777777" w:rsidR="00BB35AD" w:rsidRPr="005D0616" w:rsidRDefault="00BB35AD" w:rsidP="0063201D">
            <w:pPr>
              <w:spacing w:after="0"/>
              <w:rPr>
                <w:rFonts w:ascii="Calibri" w:eastAsia="Calibri" w:hAnsi="Calibri" w:cs="Times New Roman"/>
              </w:rPr>
            </w:pPr>
            <w:r w:rsidRPr="005D0616">
              <w:rPr>
                <w:rFonts w:ascii="Calibri" w:eastAsia="Calibri" w:hAnsi="Calibri" w:cs="Times New Roman"/>
              </w:rPr>
              <w:t>2024 г.</w:t>
            </w:r>
            <w:r w:rsidRPr="005D0616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134" w:type="dxa"/>
          </w:tcPr>
          <w:p w14:paraId="7105EC34" w14:textId="77777777" w:rsidR="00BB35AD" w:rsidRPr="005D0616" w:rsidRDefault="00BB35AD" w:rsidP="0063201D">
            <w:pPr>
              <w:spacing w:after="0"/>
              <w:rPr>
                <w:rFonts w:ascii="Calibri" w:eastAsia="Calibri" w:hAnsi="Calibri" w:cs="Times New Roman"/>
              </w:rPr>
            </w:pPr>
            <w:r w:rsidRPr="005D0616">
              <w:rPr>
                <w:rFonts w:ascii="Calibri" w:eastAsia="Calibri" w:hAnsi="Calibri" w:cs="Times New Roman"/>
              </w:rPr>
              <w:t>2025 г.</w:t>
            </w:r>
            <w:r w:rsidRPr="005D0616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134" w:type="dxa"/>
          </w:tcPr>
          <w:p w14:paraId="0B437351" w14:textId="77777777" w:rsidR="00BB35AD" w:rsidRPr="005D0616" w:rsidRDefault="00BB35AD" w:rsidP="0063201D">
            <w:pPr>
              <w:spacing w:after="0"/>
              <w:rPr>
                <w:rFonts w:ascii="Calibri" w:eastAsia="Calibri" w:hAnsi="Calibri" w:cs="Times New Roman"/>
              </w:rPr>
            </w:pPr>
            <w:r w:rsidRPr="005D0616">
              <w:rPr>
                <w:rFonts w:ascii="Calibri" w:eastAsia="Calibri" w:hAnsi="Calibri" w:cs="Times New Roman"/>
              </w:rPr>
              <w:t>2026 г.</w:t>
            </w:r>
          </w:p>
        </w:tc>
        <w:tc>
          <w:tcPr>
            <w:tcW w:w="1134" w:type="dxa"/>
          </w:tcPr>
          <w:p w14:paraId="35AB979C" w14:textId="77777777" w:rsidR="00BB35AD" w:rsidRPr="005D0616" w:rsidRDefault="00BB35AD" w:rsidP="0063201D">
            <w:pPr>
              <w:spacing w:after="0"/>
              <w:rPr>
                <w:rFonts w:ascii="Calibri" w:eastAsia="Calibri" w:hAnsi="Calibri" w:cs="Times New Roman"/>
              </w:rPr>
            </w:pPr>
            <w:r w:rsidRPr="005D0616">
              <w:rPr>
                <w:rFonts w:ascii="Calibri" w:eastAsia="Calibri" w:hAnsi="Calibri" w:cs="Times New Roman"/>
              </w:rPr>
              <w:t>2027г.</w:t>
            </w:r>
          </w:p>
        </w:tc>
        <w:tc>
          <w:tcPr>
            <w:tcW w:w="1134" w:type="dxa"/>
          </w:tcPr>
          <w:p w14:paraId="12E40375" w14:textId="77777777" w:rsidR="00BB35AD" w:rsidRPr="005D0616" w:rsidRDefault="00BB35AD" w:rsidP="0063201D">
            <w:pPr>
              <w:spacing w:after="0"/>
              <w:rPr>
                <w:rFonts w:ascii="Calibri" w:eastAsia="Calibri" w:hAnsi="Calibri" w:cs="Times New Roman"/>
              </w:rPr>
            </w:pPr>
            <w:r w:rsidRPr="005D0616">
              <w:rPr>
                <w:rFonts w:ascii="Calibri" w:eastAsia="Calibri" w:hAnsi="Calibri" w:cs="Times New Roman"/>
              </w:rPr>
              <w:t>2028г.</w:t>
            </w:r>
          </w:p>
        </w:tc>
      </w:tr>
      <w:tr w:rsidR="00BB35AD" w:rsidRPr="005D0616" w14:paraId="4BC9900B" w14:textId="77777777" w:rsidTr="0063201D">
        <w:tc>
          <w:tcPr>
            <w:tcW w:w="661" w:type="dxa"/>
          </w:tcPr>
          <w:p w14:paraId="5A3E781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</w:tcPr>
          <w:p w14:paraId="29917E4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 отношению к показателю 2012 года</w:t>
            </w:r>
          </w:p>
        </w:tc>
        <w:tc>
          <w:tcPr>
            <w:tcW w:w="1020" w:type="dxa"/>
          </w:tcPr>
          <w:p w14:paraId="4DA6D3B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516D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5" w:type="dxa"/>
          </w:tcPr>
          <w:p w14:paraId="0819ACD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793A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134" w:type="dxa"/>
          </w:tcPr>
          <w:p w14:paraId="29B97E8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81F1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34" w:type="dxa"/>
          </w:tcPr>
          <w:p w14:paraId="200CAC1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2AAD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134" w:type="dxa"/>
          </w:tcPr>
          <w:p w14:paraId="2FD02A8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C80F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34" w:type="dxa"/>
          </w:tcPr>
          <w:p w14:paraId="74ED651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C14D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BB35AD" w:rsidRPr="005D0616" w14:paraId="113660E0" w14:textId="77777777" w:rsidTr="0063201D">
        <w:tc>
          <w:tcPr>
            <w:tcW w:w="661" w:type="dxa"/>
          </w:tcPr>
          <w:p w14:paraId="0EA7D87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</w:tcPr>
          <w:p w14:paraId="5827A78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зарегистрированных пожаров (шт.)</w:t>
            </w:r>
          </w:p>
        </w:tc>
        <w:tc>
          <w:tcPr>
            <w:tcW w:w="1020" w:type="dxa"/>
          </w:tcPr>
          <w:p w14:paraId="04534B5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D821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14:paraId="0BF4D5D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C945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3F9485E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1F21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5A1244C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4BAD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26E0A75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FA6C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232D8CF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5987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35AD" w:rsidRPr="005D0616" w14:paraId="230DBF78" w14:textId="77777777" w:rsidTr="0063201D">
        <w:tc>
          <w:tcPr>
            <w:tcW w:w="661" w:type="dxa"/>
          </w:tcPr>
          <w:p w14:paraId="6E2F36D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</w:tcPr>
          <w:p w14:paraId="245771D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гибели людей (чел.)</w:t>
            </w:r>
          </w:p>
        </w:tc>
        <w:tc>
          <w:tcPr>
            <w:tcW w:w="1020" w:type="dxa"/>
          </w:tcPr>
          <w:p w14:paraId="49B6B3F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</w:tcPr>
          <w:p w14:paraId="0122344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83BD70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AB484C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A56A0D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86558D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35AD" w:rsidRPr="005D0616" w14:paraId="1BE8B57D" w14:textId="77777777" w:rsidTr="0063201D">
        <w:tc>
          <w:tcPr>
            <w:tcW w:w="661" w:type="dxa"/>
          </w:tcPr>
          <w:p w14:paraId="61771B2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1" w:type="dxa"/>
          </w:tcPr>
          <w:p w14:paraId="3158DE9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населения, получившего травмы (чел.)</w:t>
            </w:r>
          </w:p>
        </w:tc>
        <w:tc>
          <w:tcPr>
            <w:tcW w:w="1020" w:type="dxa"/>
          </w:tcPr>
          <w:p w14:paraId="395F13C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68E7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14:paraId="3815190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E875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74B3EB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0F29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B56EF4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67CF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C95DBF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4555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8EAD6E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23B4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35AD" w:rsidRPr="005D0616" w14:paraId="435E1DD4" w14:textId="77777777" w:rsidTr="0063201D">
        <w:tc>
          <w:tcPr>
            <w:tcW w:w="661" w:type="dxa"/>
          </w:tcPr>
          <w:p w14:paraId="498733B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1" w:type="dxa"/>
          </w:tcPr>
          <w:p w14:paraId="62D7828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ущерба от пожаров (млн. руб.)</w:t>
            </w:r>
          </w:p>
        </w:tc>
        <w:tc>
          <w:tcPr>
            <w:tcW w:w="1020" w:type="dxa"/>
          </w:tcPr>
          <w:p w14:paraId="00B7D58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77D6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65" w:type="dxa"/>
          </w:tcPr>
          <w:p w14:paraId="13E1A3D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75DE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</w:tcPr>
          <w:p w14:paraId="7CB9A97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6194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14:paraId="7424D91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8290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</w:tcPr>
          <w:p w14:paraId="023AF93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8712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4698BBE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D979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</w:tbl>
    <w:p w14:paraId="0CAB260F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FD156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2. ОБЪЕМЫ И ИСТОЧНИКИ ФИНАНСИРОВАНИЯ ПОДПРОГРАММЫ "КОМПЛЕКСНЫЕ МЕРЫ ПО ОБЕСПЕЧЕНИЮ ПОЖАРНОЙ БЕЗОПАСНОСТИ В  ЛЕВАШИНСКОМ РАЙОНЕ НА 2024-2028 ГОДЫ"</w:t>
      </w:r>
    </w:p>
    <w:p w14:paraId="516E9972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1B019603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"Комплексные</w:t>
      </w:r>
    </w:p>
    <w:p w14:paraId="26E4C4A3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обеспечению пожарной</w:t>
      </w:r>
    </w:p>
    <w:p w14:paraId="315868FF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p w14:paraId="27C0D8ED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276"/>
        <w:gridCol w:w="933"/>
        <w:gridCol w:w="933"/>
        <w:gridCol w:w="934"/>
      </w:tblGrid>
      <w:tr w:rsidR="00BB35AD" w:rsidRPr="005D0616" w14:paraId="192F8777" w14:textId="77777777" w:rsidTr="0063201D">
        <w:tc>
          <w:tcPr>
            <w:tcW w:w="3369" w:type="dxa"/>
          </w:tcPr>
          <w:p w14:paraId="2C4ED13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</w:tcPr>
          <w:p w14:paraId="66BD120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7E68A73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р.</w:t>
            </w:r>
          </w:p>
        </w:tc>
        <w:tc>
          <w:tcPr>
            <w:tcW w:w="5635" w:type="dxa"/>
            <w:gridSpan w:val="5"/>
          </w:tcPr>
          <w:p w14:paraId="0FE32C8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</w:tr>
      <w:tr w:rsidR="00BB35AD" w:rsidRPr="005D0616" w14:paraId="552BE320" w14:textId="77777777" w:rsidTr="0063201D">
        <w:tc>
          <w:tcPr>
            <w:tcW w:w="3369" w:type="dxa"/>
          </w:tcPr>
          <w:p w14:paraId="4F6CACF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7340CD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D8C24" w14:textId="77777777" w:rsidR="00BB35AD" w:rsidRPr="005D0616" w:rsidRDefault="00BB35AD" w:rsidP="0063201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0616">
              <w:rPr>
                <w:rFonts w:ascii="Calibri" w:eastAsia="Calibri" w:hAnsi="Calibri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14:paraId="48561A78" w14:textId="77777777" w:rsidR="00BB35AD" w:rsidRPr="005D0616" w:rsidRDefault="00BB35AD" w:rsidP="0063201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0616">
              <w:rPr>
                <w:rFonts w:ascii="Calibri" w:eastAsia="Calibri" w:hAnsi="Calibri" w:cs="Times New Roman"/>
                <w:sz w:val="24"/>
                <w:szCs w:val="24"/>
              </w:rPr>
              <w:t>2025 г.</w:t>
            </w:r>
          </w:p>
        </w:tc>
        <w:tc>
          <w:tcPr>
            <w:tcW w:w="933" w:type="dxa"/>
          </w:tcPr>
          <w:p w14:paraId="2A423BD2" w14:textId="77777777" w:rsidR="00BB35AD" w:rsidRPr="005D0616" w:rsidRDefault="00BB35AD" w:rsidP="0063201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0616">
              <w:rPr>
                <w:rFonts w:ascii="Calibri" w:eastAsia="Calibri" w:hAnsi="Calibri" w:cs="Times New Roman"/>
                <w:sz w:val="24"/>
                <w:szCs w:val="24"/>
              </w:rPr>
              <w:t>2026 г.</w:t>
            </w:r>
          </w:p>
          <w:p w14:paraId="49FDB30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14:paraId="24CA78F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934" w:type="dxa"/>
          </w:tcPr>
          <w:p w14:paraId="068FC95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0616">
              <w:rPr>
                <w:rFonts w:ascii="Calibri" w:eastAsia="Calibri" w:hAnsi="Calibri" w:cs="Times New Roman"/>
                <w:sz w:val="24"/>
                <w:szCs w:val="24"/>
              </w:rPr>
              <w:t>2028г.</w:t>
            </w:r>
          </w:p>
        </w:tc>
      </w:tr>
      <w:tr w:rsidR="00BB35AD" w:rsidRPr="005D0616" w14:paraId="54ECD25D" w14:textId="77777777" w:rsidTr="0063201D">
        <w:trPr>
          <w:trHeight w:val="657"/>
        </w:trPr>
        <w:tc>
          <w:tcPr>
            <w:tcW w:w="3369" w:type="dxa"/>
          </w:tcPr>
          <w:p w14:paraId="0FB5184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</w:tcPr>
          <w:p w14:paraId="3170DA2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16,705</w:t>
            </w:r>
          </w:p>
        </w:tc>
        <w:tc>
          <w:tcPr>
            <w:tcW w:w="1559" w:type="dxa"/>
          </w:tcPr>
          <w:p w14:paraId="516D976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3,718</w:t>
            </w:r>
          </w:p>
        </w:tc>
        <w:tc>
          <w:tcPr>
            <w:tcW w:w="1276" w:type="dxa"/>
          </w:tcPr>
          <w:p w14:paraId="7457369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3,493</w:t>
            </w:r>
          </w:p>
        </w:tc>
        <w:tc>
          <w:tcPr>
            <w:tcW w:w="933" w:type="dxa"/>
          </w:tcPr>
          <w:p w14:paraId="50D5503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3,478</w:t>
            </w:r>
          </w:p>
        </w:tc>
        <w:tc>
          <w:tcPr>
            <w:tcW w:w="933" w:type="dxa"/>
          </w:tcPr>
          <w:p w14:paraId="2272107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2,973</w:t>
            </w:r>
          </w:p>
        </w:tc>
        <w:tc>
          <w:tcPr>
            <w:tcW w:w="934" w:type="dxa"/>
          </w:tcPr>
          <w:p w14:paraId="0CEF571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3,183</w:t>
            </w:r>
          </w:p>
        </w:tc>
      </w:tr>
      <w:tr w:rsidR="00BB35AD" w:rsidRPr="005D0616" w14:paraId="339ACF13" w14:textId="77777777" w:rsidTr="0063201D">
        <w:trPr>
          <w:trHeight w:val="527"/>
        </w:trPr>
        <w:tc>
          <w:tcPr>
            <w:tcW w:w="3369" w:type="dxa"/>
          </w:tcPr>
          <w:p w14:paraId="1C4F1EC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417" w:type="dxa"/>
          </w:tcPr>
          <w:p w14:paraId="225CFF88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559" w:type="dxa"/>
          </w:tcPr>
          <w:p w14:paraId="64C3B735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1276" w:type="dxa"/>
          </w:tcPr>
          <w:p w14:paraId="43584BF0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933" w:type="dxa"/>
          </w:tcPr>
          <w:p w14:paraId="2D660E4E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933" w:type="dxa"/>
          </w:tcPr>
          <w:p w14:paraId="3F3F913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934" w:type="dxa"/>
          </w:tcPr>
          <w:p w14:paraId="04B1C9E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</w:tr>
      <w:tr w:rsidR="00BB35AD" w:rsidRPr="005D0616" w14:paraId="3B2BC335" w14:textId="77777777" w:rsidTr="0063201D">
        <w:tc>
          <w:tcPr>
            <w:tcW w:w="3369" w:type="dxa"/>
          </w:tcPr>
          <w:p w14:paraId="5506DBE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14:paraId="032FECA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18,265</w:t>
            </w:r>
          </w:p>
        </w:tc>
        <w:tc>
          <w:tcPr>
            <w:tcW w:w="1559" w:type="dxa"/>
          </w:tcPr>
          <w:p w14:paraId="6096056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276" w:type="dxa"/>
          </w:tcPr>
          <w:p w14:paraId="76591DB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3,805</w:t>
            </w:r>
          </w:p>
        </w:tc>
        <w:tc>
          <w:tcPr>
            <w:tcW w:w="933" w:type="dxa"/>
          </w:tcPr>
          <w:p w14:paraId="53D7327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933" w:type="dxa"/>
          </w:tcPr>
          <w:p w14:paraId="01B8698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3,285</w:t>
            </w:r>
          </w:p>
        </w:tc>
        <w:tc>
          <w:tcPr>
            <w:tcW w:w="934" w:type="dxa"/>
          </w:tcPr>
          <w:p w14:paraId="1AB55FE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3,495</w:t>
            </w:r>
          </w:p>
        </w:tc>
      </w:tr>
    </w:tbl>
    <w:p w14:paraId="18ECA6E4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B3C1D" w14:textId="77777777" w:rsidR="00BB35AD" w:rsidRPr="005D0616" w:rsidRDefault="00BB35AD" w:rsidP="00BB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35AD" w:rsidRPr="005D0616" w:rsidSect="0067431F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14CE02B9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5. ПЕРЕЧЕНЬ МЕРОПРИЯТИЙ ПОДПРОГРАММЫ "КОМПЛЕКСНЫЕ МЕРЫ ПО ОБЕСПЕЧЕНИЮ ПОЖАРНОЙ БЕЗОПАСНОСТИ В ЛЕВАШИНСКОМ РАЙОНЕ НА 2024-2028 ГОДЫ"</w:t>
      </w:r>
    </w:p>
    <w:p w14:paraId="3E4B330C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223E8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14:paraId="15585F3D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"Комплексные</w:t>
      </w:r>
    </w:p>
    <w:p w14:paraId="7A4A6679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обеспечению пожарной</w:t>
      </w:r>
    </w:p>
    <w:p w14:paraId="134A1C75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p w14:paraId="1D326895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годы"</w:t>
      </w: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93"/>
        <w:gridCol w:w="1133"/>
        <w:gridCol w:w="1133"/>
        <w:gridCol w:w="1275"/>
        <w:gridCol w:w="1276"/>
        <w:gridCol w:w="1039"/>
        <w:gridCol w:w="1040"/>
        <w:gridCol w:w="1040"/>
        <w:gridCol w:w="2911"/>
        <w:gridCol w:w="3939"/>
        <w:gridCol w:w="3939"/>
        <w:gridCol w:w="3939"/>
        <w:gridCol w:w="3939"/>
      </w:tblGrid>
      <w:tr w:rsidR="00BB35AD" w:rsidRPr="005D0616" w14:paraId="7D30F371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31E2D8D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5" w:type="dxa"/>
          </w:tcPr>
          <w:p w14:paraId="66A4CF1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14:paraId="5BA8DD20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1134" w:type="dxa"/>
          </w:tcPr>
          <w:p w14:paraId="7837EA9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14:paraId="142EA3A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р.</w:t>
            </w:r>
          </w:p>
        </w:tc>
        <w:tc>
          <w:tcPr>
            <w:tcW w:w="5670" w:type="dxa"/>
            <w:gridSpan w:val="5"/>
          </w:tcPr>
          <w:p w14:paraId="5C482124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</w:tc>
        <w:tc>
          <w:tcPr>
            <w:tcW w:w="2912" w:type="dxa"/>
          </w:tcPr>
          <w:p w14:paraId="562C511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</w:t>
            </w:r>
          </w:p>
        </w:tc>
      </w:tr>
      <w:tr w:rsidR="00BB35AD" w:rsidRPr="005D0616" w14:paraId="2ACFC414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59F8267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1FE7A89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3ADBF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15F81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5"/>
          </w:tcPr>
          <w:p w14:paraId="7BDB3DE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12" w:type="dxa"/>
          </w:tcPr>
          <w:p w14:paraId="24E2C5E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5AD" w:rsidRPr="005D0616" w14:paraId="7B81605B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7FA208D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0639BDD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35326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DA997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3D549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14:paraId="2FE3558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9" w:type="dxa"/>
          </w:tcPr>
          <w:p w14:paraId="3F554E7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0" w:type="dxa"/>
          </w:tcPr>
          <w:p w14:paraId="46AF57E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0" w:type="dxa"/>
          </w:tcPr>
          <w:p w14:paraId="4FCC601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12" w:type="dxa"/>
          </w:tcPr>
          <w:p w14:paraId="6E8EE8A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5AD" w:rsidRPr="005D0616" w14:paraId="5B912771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2D5A7AB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14:paraId="0322C1D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772CBD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A01D6B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7395EC8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9A0325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</w:tcPr>
          <w:p w14:paraId="71B8F78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</w:tcPr>
          <w:p w14:paraId="5FFC8C1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</w:tcPr>
          <w:p w14:paraId="769677F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2" w:type="dxa"/>
          </w:tcPr>
          <w:p w14:paraId="0585080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B35AD" w:rsidRPr="005D0616" w14:paraId="08FA5D6D" w14:textId="77777777" w:rsidTr="0063201D">
        <w:trPr>
          <w:gridAfter w:val="4"/>
          <w:wAfter w:w="15760" w:type="dxa"/>
        </w:trPr>
        <w:tc>
          <w:tcPr>
            <w:tcW w:w="15920" w:type="dxa"/>
            <w:gridSpan w:val="10"/>
          </w:tcPr>
          <w:p w14:paraId="6AA2F76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 по предотвращению пожаров</w:t>
            </w:r>
          </w:p>
        </w:tc>
      </w:tr>
      <w:tr w:rsidR="00BB35AD" w:rsidRPr="005D0616" w14:paraId="6678A022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07DECFC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5" w:type="dxa"/>
          </w:tcPr>
          <w:p w14:paraId="09D4D89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проектированию, монтажу и обслуживанию систем автоматической пожарной сигнализации, оповещения и управления эвакуацией людей на пожаре в зданиях учреждений района</w:t>
            </w:r>
          </w:p>
        </w:tc>
        <w:tc>
          <w:tcPr>
            <w:tcW w:w="1134" w:type="dxa"/>
          </w:tcPr>
          <w:p w14:paraId="4585B22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1177B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960C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14:paraId="20724A7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0B76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14:paraId="3FA8353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E808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9" w:type="dxa"/>
          </w:tcPr>
          <w:p w14:paraId="4E65BD6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208DC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14:paraId="6BED132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531B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3F50EBE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7067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  <w:p w14:paraId="5740BB3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695BADC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D7D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14:paraId="2FD5862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14:paraId="2D88718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своевременного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пожара и успешной эвакуации людей</w:t>
            </w:r>
          </w:p>
        </w:tc>
      </w:tr>
      <w:tr w:rsidR="00BB35AD" w:rsidRPr="005D0616" w14:paraId="486D2C30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3CA432D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5" w:type="dxa"/>
          </w:tcPr>
          <w:p w14:paraId="023FFB1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обработке (пропитки) сгораемых конструкций зданий, а также проверка состояния огнезащитной обработки (пропитки) сгораемых конструкций в зданиях учреждений района</w:t>
            </w:r>
          </w:p>
        </w:tc>
        <w:tc>
          <w:tcPr>
            <w:tcW w:w="1134" w:type="dxa"/>
          </w:tcPr>
          <w:p w14:paraId="6B905AA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1BF376F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7C3A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14:paraId="1E8A13B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448B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14:paraId="3505CB5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70AB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9" w:type="dxa"/>
          </w:tcPr>
          <w:p w14:paraId="38440D1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60A3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14:paraId="53B1921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5E3DDD6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3DE5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40" w:type="dxa"/>
          </w:tcPr>
          <w:p w14:paraId="40545C6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8F3B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912" w:type="dxa"/>
          </w:tcPr>
          <w:p w14:paraId="785AA4B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возможности возгорания, повышение огнестойкости конструкций</w:t>
            </w:r>
          </w:p>
        </w:tc>
      </w:tr>
      <w:tr w:rsidR="00BB35AD" w:rsidRPr="005D0616" w14:paraId="4FA98DED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1F44FA1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5" w:type="dxa"/>
          </w:tcPr>
          <w:p w14:paraId="343B173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противопожарным водоснабжением</w:t>
            </w:r>
          </w:p>
        </w:tc>
        <w:tc>
          <w:tcPr>
            <w:tcW w:w="1134" w:type="dxa"/>
          </w:tcPr>
          <w:p w14:paraId="59F6E1D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43B44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5" w:type="dxa"/>
          </w:tcPr>
          <w:p w14:paraId="1368BFB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</w:tcPr>
          <w:p w14:paraId="348FD64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9" w:type="dxa"/>
          </w:tcPr>
          <w:p w14:paraId="0D1C32D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14:paraId="0DD836A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3AB593D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40" w:type="dxa"/>
          </w:tcPr>
          <w:p w14:paraId="62F64E0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912" w:type="dxa"/>
          </w:tcPr>
          <w:p w14:paraId="1E1CBDC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тушения пожаров</w:t>
            </w:r>
          </w:p>
        </w:tc>
      </w:tr>
      <w:tr w:rsidR="00BB35AD" w:rsidRPr="005D0616" w14:paraId="09634FB8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36B6A8F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5" w:type="dxa"/>
          </w:tcPr>
          <w:p w14:paraId="187E07B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противопожарного инвентаря и первичных средств пожаротушения</w:t>
            </w:r>
          </w:p>
        </w:tc>
        <w:tc>
          <w:tcPr>
            <w:tcW w:w="1134" w:type="dxa"/>
          </w:tcPr>
          <w:p w14:paraId="35F9EEF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12F2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AD89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75" w:type="dxa"/>
          </w:tcPr>
          <w:p w14:paraId="4AA2EDA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3AAE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14:paraId="4140699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E86A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39" w:type="dxa"/>
          </w:tcPr>
          <w:p w14:paraId="3120067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3CDC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40" w:type="dxa"/>
          </w:tcPr>
          <w:p w14:paraId="0B19418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2A3E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40" w:type="dxa"/>
          </w:tcPr>
          <w:p w14:paraId="11872EB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8BD4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912" w:type="dxa"/>
          </w:tcPr>
          <w:p w14:paraId="72217A7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тушения пожара на ранней стадии их возникновения</w:t>
            </w:r>
          </w:p>
        </w:tc>
      </w:tr>
      <w:tr w:rsidR="00BB35AD" w:rsidRPr="005D0616" w14:paraId="6CDCED9E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41F5F35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5" w:type="dxa"/>
          </w:tcPr>
          <w:p w14:paraId="13849AC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видео и агитационных материалов по противопожарной тематике</w:t>
            </w:r>
          </w:p>
        </w:tc>
        <w:tc>
          <w:tcPr>
            <w:tcW w:w="1134" w:type="dxa"/>
          </w:tcPr>
          <w:p w14:paraId="6133C10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8019F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18B1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75" w:type="dxa"/>
          </w:tcPr>
          <w:p w14:paraId="38F3156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8F4E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6" w:type="dxa"/>
          </w:tcPr>
          <w:p w14:paraId="0127E54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3F12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</w:tcPr>
          <w:p w14:paraId="3097DBA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39E8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  <w:p w14:paraId="6D7514E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3FAFD1C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FED3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14:paraId="190BADE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BFBE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14:paraId="7C9B4CC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знаний и практических навыков руководителей, ответственных лиц, обслуживающего </w:t>
            </w: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 и населения в вопросах пожарной безопасности</w:t>
            </w:r>
          </w:p>
        </w:tc>
      </w:tr>
      <w:tr w:rsidR="00BB35AD" w:rsidRPr="005D0616" w14:paraId="74975504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7294AE5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395" w:type="dxa"/>
          </w:tcPr>
          <w:p w14:paraId="4CF07D9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выводу сигналов на пульт управления пожарных подразделений и монтаж системы тревожная кнопка</w:t>
            </w:r>
          </w:p>
        </w:tc>
        <w:tc>
          <w:tcPr>
            <w:tcW w:w="1134" w:type="dxa"/>
          </w:tcPr>
          <w:p w14:paraId="410F092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DF34A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48EF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</w:tcPr>
          <w:p w14:paraId="321D638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0556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14:paraId="52588FE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5821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9" w:type="dxa"/>
          </w:tcPr>
          <w:p w14:paraId="44AB5DE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F3D3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14:paraId="7E1B507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A28E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</w:tcPr>
          <w:p w14:paraId="4A306A7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0CF1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2" w:type="dxa"/>
          </w:tcPr>
          <w:p w14:paraId="08C47A5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своевременного сообщения о пожаре в пожарную охрану</w:t>
            </w:r>
          </w:p>
        </w:tc>
      </w:tr>
      <w:tr w:rsidR="00BB35AD" w:rsidRPr="005D0616" w14:paraId="44414265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6CA577B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5" w:type="dxa"/>
          </w:tcPr>
          <w:p w14:paraId="22EF35C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Заключение договоров на обслуживание систем автоматической пожарной сигнализации, оповещения и управления эвакуацией людей на пожаре и системы тревожная кнопка в зданиях учреждений района </w:t>
            </w:r>
          </w:p>
        </w:tc>
        <w:tc>
          <w:tcPr>
            <w:tcW w:w="1134" w:type="dxa"/>
          </w:tcPr>
          <w:p w14:paraId="4DEDC11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1688D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8CA45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7A8A016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4140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960002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345F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</w:tcPr>
          <w:p w14:paraId="69D0E8F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6B88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14:paraId="6161061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3FA1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</w:tcPr>
          <w:p w14:paraId="7F0E651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87B7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</w:tcPr>
          <w:p w14:paraId="05B678B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своевременного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пожара, успешной эвакуации людей и своевременного сообщения о пожаре в пожарную охрану</w:t>
            </w:r>
          </w:p>
        </w:tc>
      </w:tr>
      <w:tr w:rsidR="00BB35AD" w:rsidRPr="005D0616" w14:paraId="5A83C115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169CEE9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395" w:type="dxa"/>
          </w:tcPr>
          <w:p w14:paraId="1D79DEC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руководителей и лиц ответственных за пожарную безопасность</w:t>
            </w:r>
          </w:p>
        </w:tc>
        <w:tc>
          <w:tcPr>
            <w:tcW w:w="1134" w:type="dxa"/>
          </w:tcPr>
          <w:p w14:paraId="6764AD3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5716C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11E9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5" w:type="dxa"/>
          </w:tcPr>
          <w:p w14:paraId="2FD05CD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60B2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76" w:type="dxa"/>
          </w:tcPr>
          <w:p w14:paraId="1C66C4B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5696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039" w:type="dxa"/>
          </w:tcPr>
          <w:p w14:paraId="57F8CAB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4A5F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14:paraId="41DFE16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44D6086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D19C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0" w:type="dxa"/>
          </w:tcPr>
          <w:p w14:paraId="2BA3CB2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47BE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12" w:type="dxa"/>
          </w:tcPr>
          <w:p w14:paraId="3802B26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знаний и практических навыков руководителей и ответственных лиц в вопросах пожарной безопасности</w:t>
            </w:r>
          </w:p>
        </w:tc>
      </w:tr>
      <w:tr w:rsidR="00BB35AD" w:rsidRPr="005D0616" w14:paraId="5495168A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0B93396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4395" w:type="dxa"/>
          </w:tcPr>
          <w:p w14:paraId="2A0D875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ремонту электрооборудования и замеру сопротивления </w:t>
            </w:r>
          </w:p>
        </w:tc>
        <w:tc>
          <w:tcPr>
            <w:tcW w:w="1134" w:type="dxa"/>
          </w:tcPr>
          <w:p w14:paraId="640E28E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43783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7911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</w:tcPr>
          <w:p w14:paraId="193651F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40B9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</w:tcPr>
          <w:p w14:paraId="546D479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F69D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9" w:type="dxa"/>
          </w:tcPr>
          <w:p w14:paraId="0A6CCAC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C146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40" w:type="dxa"/>
          </w:tcPr>
          <w:p w14:paraId="0698752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37E6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40" w:type="dxa"/>
          </w:tcPr>
          <w:p w14:paraId="49A4634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2317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912" w:type="dxa"/>
          </w:tcPr>
          <w:p w14:paraId="17AFF6A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источников возгорания</w:t>
            </w:r>
          </w:p>
        </w:tc>
      </w:tr>
      <w:tr w:rsidR="00BB35AD" w:rsidRPr="005D0616" w14:paraId="774264ED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768E91B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5679BED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14:paraId="179A834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AB712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275" w:type="dxa"/>
          </w:tcPr>
          <w:p w14:paraId="55215CC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4,015</w:t>
            </w:r>
          </w:p>
        </w:tc>
        <w:tc>
          <w:tcPr>
            <w:tcW w:w="1276" w:type="dxa"/>
          </w:tcPr>
          <w:p w14:paraId="7BF23109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039" w:type="dxa"/>
          </w:tcPr>
          <w:p w14:paraId="15501D2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3,775</w:t>
            </w:r>
          </w:p>
        </w:tc>
        <w:tc>
          <w:tcPr>
            <w:tcW w:w="1040" w:type="dxa"/>
          </w:tcPr>
          <w:p w14:paraId="3D7C51B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040" w:type="dxa"/>
          </w:tcPr>
          <w:p w14:paraId="6558AC4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2912" w:type="dxa"/>
          </w:tcPr>
          <w:p w14:paraId="15D714B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5AD" w:rsidRPr="005D0616" w14:paraId="100A4855" w14:textId="77777777" w:rsidTr="0063201D">
        <w:trPr>
          <w:trHeight w:val="118"/>
        </w:trPr>
        <w:tc>
          <w:tcPr>
            <w:tcW w:w="15920" w:type="dxa"/>
            <w:gridSpan w:val="10"/>
          </w:tcPr>
          <w:p w14:paraId="4926DDF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731F49E3" w14:textId="77777777" w:rsidR="00BB35AD" w:rsidRPr="005D0616" w:rsidRDefault="00BB35AD" w:rsidP="006320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0" w:type="dxa"/>
          </w:tcPr>
          <w:p w14:paraId="126289E5" w14:textId="77777777" w:rsidR="00BB35AD" w:rsidRPr="005D0616" w:rsidRDefault="00BB35AD" w:rsidP="006320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0" w:type="dxa"/>
          </w:tcPr>
          <w:p w14:paraId="6950D68D" w14:textId="77777777" w:rsidR="00BB35AD" w:rsidRPr="005D0616" w:rsidRDefault="00BB35AD" w:rsidP="0063201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40" w:type="dxa"/>
          </w:tcPr>
          <w:p w14:paraId="5D43E08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 по обучению населения мерам пожарной безопасности</w:t>
            </w:r>
          </w:p>
        </w:tc>
      </w:tr>
      <w:tr w:rsidR="00BB35AD" w:rsidRPr="005D0616" w14:paraId="1F685FAE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7585A6D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4395" w:type="dxa"/>
          </w:tcPr>
          <w:p w14:paraId="235D73C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противопожарной пропаганды среди населения района, проведение занятий в УКП созданных при сельских администрациях, изготовление видеороликов и наглядной агитации, подготовка и показ по местному телевидению цикла обучающих программ о мерах пожарной безопасности</w:t>
            </w:r>
          </w:p>
        </w:tc>
        <w:tc>
          <w:tcPr>
            <w:tcW w:w="1134" w:type="dxa"/>
          </w:tcPr>
          <w:p w14:paraId="532F304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5CA46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B161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275" w:type="dxa"/>
          </w:tcPr>
          <w:p w14:paraId="072B966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58E5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</w:tcPr>
          <w:p w14:paraId="57A16E7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698F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39" w:type="dxa"/>
          </w:tcPr>
          <w:p w14:paraId="68F6140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BB03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40" w:type="dxa"/>
          </w:tcPr>
          <w:p w14:paraId="15539C4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FEE8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40" w:type="dxa"/>
          </w:tcPr>
          <w:p w14:paraId="698F29A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3DDFB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912" w:type="dxa"/>
          </w:tcPr>
          <w:p w14:paraId="44BCF0A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пожаров, снижение тяжести их последствий, повышение уровня знаний и практических навыков населения в вопросах пожарной безопасности</w:t>
            </w:r>
          </w:p>
        </w:tc>
      </w:tr>
      <w:tr w:rsidR="00BB35AD" w:rsidRPr="005D0616" w14:paraId="3CDEB9B0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022B4E1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52604EF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14:paraId="53C2BF9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3DBF0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275" w:type="dxa"/>
          </w:tcPr>
          <w:p w14:paraId="68D5627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76" w:type="dxa"/>
          </w:tcPr>
          <w:p w14:paraId="5D2ED4E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39" w:type="dxa"/>
          </w:tcPr>
          <w:p w14:paraId="68AB91A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40" w:type="dxa"/>
          </w:tcPr>
          <w:p w14:paraId="1900137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040" w:type="dxa"/>
          </w:tcPr>
          <w:p w14:paraId="32F81EA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912" w:type="dxa"/>
          </w:tcPr>
          <w:p w14:paraId="73BD367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5AD" w:rsidRPr="005D0616" w14:paraId="7603BA3A" w14:textId="77777777" w:rsidTr="0063201D">
        <w:trPr>
          <w:gridAfter w:val="4"/>
          <w:wAfter w:w="15760" w:type="dxa"/>
        </w:trPr>
        <w:tc>
          <w:tcPr>
            <w:tcW w:w="675" w:type="dxa"/>
          </w:tcPr>
          <w:p w14:paraId="47865B9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0874BB1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01398E1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0DA99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18,265</w:t>
            </w:r>
          </w:p>
        </w:tc>
        <w:tc>
          <w:tcPr>
            <w:tcW w:w="1275" w:type="dxa"/>
          </w:tcPr>
          <w:p w14:paraId="5F2F71B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276" w:type="dxa"/>
          </w:tcPr>
          <w:p w14:paraId="3A29CAB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3,805</w:t>
            </w:r>
          </w:p>
        </w:tc>
        <w:tc>
          <w:tcPr>
            <w:tcW w:w="1039" w:type="dxa"/>
          </w:tcPr>
          <w:p w14:paraId="70519E3F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040" w:type="dxa"/>
          </w:tcPr>
          <w:p w14:paraId="0630CEB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3,285</w:t>
            </w:r>
          </w:p>
        </w:tc>
        <w:tc>
          <w:tcPr>
            <w:tcW w:w="1040" w:type="dxa"/>
          </w:tcPr>
          <w:p w14:paraId="19766D9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3,495</w:t>
            </w:r>
          </w:p>
        </w:tc>
        <w:tc>
          <w:tcPr>
            <w:tcW w:w="2912" w:type="dxa"/>
          </w:tcPr>
          <w:p w14:paraId="6F56F50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0C406E" w14:textId="77777777" w:rsidR="00BB35AD" w:rsidRPr="005D0616" w:rsidRDefault="00BB35AD" w:rsidP="00BB3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35AD" w:rsidRPr="005D0616" w:rsidSect="00FD681D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14:paraId="59106B17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6. МЕТОДИКА ОЦЕНКИ ЭФФЕКТИВНОСТИ РЕАЛИЗАЦИИ ПОДПРОГРАММЫ "КОМПЛЕКСНЫЕ МЕРЫ ПО ОБЕСПЕЧЕНИЮ ПОЖАРНОЙ БЕЗОПАСНОСТИ В ЛЕВАШИНСКОМ РАЙОНЕ НА 2024-2028 ГОДЫ"</w:t>
      </w:r>
    </w:p>
    <w:p w14:paraId="65E934DC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DBE27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14:paraId="4494BD07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"Комплексные</w:t>
      </w:r>
    </w:p>
    <w:p w14:paraId="19248DBC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обеспечению пожарной</w:t>
      </w:r>
    </w:p>
    <w:p w14:paraId="2A5E371F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p w14:paraId="7B756139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2177"/>
        <w:gridCol w:w="1613"/>
        <w:gridCol w:w="4796"/>
      </w:tblGrid>
      <w:tr w:rsidR="00BB35AD" w:rsidRPr="005D0616" w14:paraId="286EF28B" w14:textId="77777777" w:rsidTr="0063201D">
        <w:tc>
          <w:tcPr>
            <w:tcW w:w="757" w:type="dxa"/>
          </w:tcPr>
          <w:p w14:paraId="611FB40D" w14:textId="77777777" w:rsidR="00BB35AD" w:rsidRPr="005D0616" w:rsidRDefault="00BB35AD" w:rsidP="0063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2186" w:type="dxa"/>
          </w:tcPr>
          <w:p w14:paraId="184B49BE" w14:textId="77777777" w:rsidR="00BB35AD" w:rsidRPr="005D0616" w:rsidRDefault="00BB35AD" w:rsidP="0063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Показатели эффективности</w:t>
            </w:r>
          </w:p>
        </w:tc>
        <w:tc>
          <w:tcPr>
            <w:tcW w:w="1701" w:type="dxa"/>
          </w:tcPr>
          <w:p w14:paraId="1B58AA89" w14:textId="77777777" w:rsidR="00BB35AD" w:rsidRPr="005D0616" w:rsidRDefault="00BB35AD" w:rsidP="0063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5777" w:type="dxa"/>
          </w:tcPr>
          <w:p w14:paraId="3392F933" w14:textId="77777777" w:rsidR="00BB35AD" w:rsidRPr="005D0616" w:rsidRDefault="00BB35AD" w:rsidP="006320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Методика расчета показателя</w:t>
            </w:r>
          </w:p>
        </w:tc>
      </w:tr>
      <w:tr w:rsidR="00BB35AD" w:rsidRPr="005D0616" w14:paraId="724B6B0E" w14:textId="77777777" w:rsidTr="0063201D">
        <w:tc>
          <w:tcPr>
            <w:tcW w:w="757" w:type="dxa"/>
          </w:tcPr>
          <w:p w14:paraId="435B903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</w:tcPr>
          <w:p w14:paraId="2AB97AE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8ABFA3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7" w:type="dxa"/>
          </w:tcPr>
          <w:p w14:paraId="68AA8F6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35AD" w:rsidRPr="005D0616" w14:paraId="65539DA4" w14:textId="77777777" w:rsidTr="0063201D">
        <w:tc>
          <w:tcPr>
            <w:tcW w:w="757" w:type="dxa"/>
          </w:tcPr>
          <w:p w14:paraId="5256EABA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1.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186" w:type="dxa"/>
          </w:tcPr>
          <w:p w14:paraId="6B77B81C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Снижение количества зарегистрированных пожаров (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Пскзп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>)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</w:tcPr>
          <w:p w14:paraId="6ADF0281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 xml:space="preserve">в процентах к показателям 2023 года 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777" w:type="dxa"/>
          </w:tcPr>
          <w:p w14:paraId="08700448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Пскзп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= (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Nкзптг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x 100) / 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Nкзпбг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>, где:</w:t>
            </w:r>
          </w:p>
          <w:p w14:paraId="4C60E38C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Nкзптг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- количество зарегистрированных пожаров за отчетный год;</w:t>
            </w:r>
          </w:p>
          <w:p w14:paraId="3C063DD6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Nкзпбг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- количество зарегистрированных пожаров за базовый год;</w:t>
            </w:r>
          </w:p>
          <w:p w14:paraId="567F1BA0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количество зарегистрированных пожаров принимается по данным государственной статистической отчетности о пожарах</w:t>
            </w:r>
          </w:p>
        </w:tc>
      </w:tr>
      <w:tr w:rsidR="00BB35AD" w:rsidRPr="005D0616" w14:paraId="0EE3A55C" w14:textId="77777777" w:rsidTr="0063201D">
        <w:tc>
          <w:tcPr>
            <w:tcW w:w="757" w:type="dxa"/>
          </w:tcPr>
          <w:p w14:paraId="53D39895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2.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186" w:type="dxa"/>
          </w:tcPr>
          <w:p w14:paraId="77917D91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Снижение количества гибели людей (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Пскгл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>)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</w:tcPr>
          <w:p w14:paraId="238B2408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 xml:space="preserve">в процентах к показателям 2023 года 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777" w:type="dxa"/>
          </w:tcPr>
          <w:p w14:paraId="2BF2003A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Пскгл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= (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Nкглтг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x 100) / 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Nкглбг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>, где:</w:t>
            </w:r>
          </w:p>
          <w:p w14:paraId="7DFF892F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Nкглтг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- количество погибших людей от пожаров за отчетный год;</w:t>
            </w:r>
          </w:p>
          <w:p w14:paraId="4F3EC14A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Nкглбг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- количество погибших от пожаров за базовый год;</w:t>
            </w:r>
          </w:p>
          <w:p w14:paraId="358A1F68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количество погибших от пожаров принимается по данным государственной статистической отчетности о пожарах</w:t>
            </w:r>
          </w:p>
        </w:tc>
      </w:tr>
      <w:tr w:rsidR="00BB35AD" w:rsidRPr="005D0616" w14:paraId="6C006034" w14:textId="77777777" w:rsidTr="0063201D">
        <w:tc>
          <w:tcPr>
            <w:tcW w:w="757" w:type="dxa"/>
          </w:tcPr>
          <w:p w14:paraId="4E4B8653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3.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186" w:type="dxa"/>
          </w:tcPr>
          <w:p w14:paraId="426CF811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Снижение количества пострадавшего населения (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Пскпн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>)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</w:tcPr>
          <w:p w14:paraId="69757CD0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 xml:space="preserve">в процентах к показателям 2023 года 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777" w:type="dxa"/>
          </w:tcPr>
          <w:p w14:paraId="5B423331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Пскпн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= (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Nкпнтг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x 100) / 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Nкпнбг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>, где:</w:t>
            </w:r>
          </w:p>
          <w:p w14:paraId="15B2D3C4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Nкглтг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- количество пострадавшего населения от пожаров за отчетный год;</w:t>
            </w:r>
          </w:p>
          <w:p w14:paraId="0872CE70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Nкглбг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- количество пострадавшего населения от пожаров за базовый год;</w:t>
            </w:r>
          </w:p>
          <w:p w14:paraId="3766560F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количество пострадавшего населения от пожаров принимается по данным государственной статистической отчетности о пожарах</w:t>
            </w:r>
          </w:p>
        </w:tc>
      </w:tr>
      <w:tr w:rsidR="00BB35AD" w:rsidRPr="005D0616" w14:paraId="1D727FD8" w14:textId="77777777" w:rsidTr="0063201D">
        <w:tc>
          <w:tcPr>
            <w:tcW w:w="757" w:type="dxa"/>
          </w:tcPr>
          <w:p w14:paraId="6577942A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4.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186" w:type="dxa"/>
          </w:tcPr>
          <w:p w14:paraId="377BF10A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Снижение экономического ущерба (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Псэу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>)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</w:tcPr>
          <w:p w14:paraId="28DAE80C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 xml:space="preserve">в процентах к показателям 2023 года </w:t>
            </w:r>
            <w:r w:rsidRPr="005D06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777" w:type="dxa"/>
          </w:tcPr>
          <w:p w14:paraId="7104DEE9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Псэу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= (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Nсэутг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x 100) / </w:t>
            </w:r>
            <w:proofErr w:type="spellStart"/>
            <w:r w:rsidRPr="005D0616">
              <w:rPr>
                <w:rFonts w:ascii="Times New Roman" w:eastAsia="Calibri" w:hAnsi="Times New Roman" w:cs="Times New Roman"/>
              </w:rPr>
              <w:t>Nсэубг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>, где:</w:t>
            </w:r>
          </w:p>
          <w:p w14:paraId="62E88694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Nсэутг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- количество пострадавшего населения от пожаров за отчетный год;</w:t>
            </w:r>
          </w:p>
          <w:p w14:paraId="0D7FD860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0616">
              <w:rPr>
                <w:rFonts w:ascii="Times New Roman" w:eastAsia="Calibri" w:hAnsi="Times New Roman" w:cs="Times New Roman"/>
              </w:rPr>
              <w:t>Nсэубг</w:t>
            </w:r>
            <w:proofErr w:type="spellEnd"/>
            <w:r w:rsidRPr="005D0616">
              <w:rPr>
                <w:rFonts w:ascii="Times New Roman" w:eastAsia="Calibri" w:hAnsi="Times New Roman" w:cs="Times New Roman"/>
              </w:rPr>
              <w:t xml:space="preserve"> - количество пострадавшего населения от пожаров за базовый год;</w:t>
            </w:r>
          </w:p>
          <w:p w14:paraId="7C9C90F8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0616">
              <w:rPr>
                <w:rFonts w:ascii="Times New Roman" w:eastAsia="Calibri" w:hAnsi="Times New Roman" w:cs="Times New Roman"/>
              </w:rPr>
              <w:t>сумма экономического ущерба от пожаров принимается по данным государственной статистической отчетности о пожарах</w:t>
            </w:r>
          </w:p>
        </w:tc>
      </w:tr>
    </w:tbl>
    <w:p w14:paraId="4C9F3DC9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2A54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97FC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94C41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F2BD0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08802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"СНИЖЕНИЕ РИСКОВ И СМЯГЧЕНИЕ ПОСЛЕДСТВИЙ ЧРЕЗВЫЧАЙНЫХ СИТУАЦИЙ ПРИРОДНОГО И ТЕХНОГЕННОГО ХАРАКТЕРА В ЛЕВАШИНСКОМ РАЙОНЕ НА 2024-2028 ГОДЫ"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6183"/>
      </w:tblGrid>
      <w:tr w:rsidR="00BB35AD" w:rsidRPr="005D0616" w14:paraId="63CB2CC3" w14:textId="77777777" w:rsidTr="0063201D">
        <w:tc>
          <w:tcPr>
            <w:tcW w:w="3369" w:type="dxa"/>
          </w:tcPr>
          <w:p w14:paraId="17AE661B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 программы</w:t>
            </w:r>
          </w:p>
        </w:tc>
        <w:tc>
          <w:tcPr>
            <w:tcW w:w="7052" w:type="dxa"/>
          </w:tcPr>
          <w:p w14:paraId="188FE830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МР « Левашинский район»</w:t>
            </w:r>
          </w:p>
        </w:tc>
      </w:tr>
      <w:tr w:rsidR="00BB35AD" w:rsidRPr="005D0616" w14:paraId="4D447100" w14:textId="77777777" w:rsidTr="0063201D">
        <w:tc>
          <w:tcPr>
            <w:tcW w:w="3369" w:type="dxa"/>
          </w:tcPr>
          <w:p w14:paraId="04811EF1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</w:t>
            </w:r>
          </w:p>
          <w:p w14:paraId="688CBED1" w14:textId="77777777" w:rsidR="00BB35AD" w:rsidRPr="005D0616" w:rsidRDefault="00BB35AD" w:rsidP="0063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052" w:type="dxa"/>
          </w:tcPr>
          <w:p w14:paraId="7A814BC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Правительства Республики Дагестан от 12 октября 2023 г. № 405 «Об утверждении государственной программы Республики Дагестан «Защита населения и территорий от чрезвычайных ситуаций, обеспечения пожарной безопасности и безопасности людей на водных объектах в Республике Дагестан»</w:t>
            </w:r>
          </w:p>
        </w:tc>
      </w:tr>
      <w:tr w:rsidR="00BB35AD" w:rsidRPr="005D0616" w14:paraId="056CACB2" w14:textId="77777777" w:rsidTr="0063201D">
        <w:tc>
          <w:tcPr>
            <w:tcW w:w="3369" w:type="dxa"/>
          </w:tcPr>
          <w:p w14:paraId="55AFDBE6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Цели и задачи Подпрограммы         </w:t>
            </w:r>
          </w:p>
        </w:tc>
        <w:tc>
          <w:tcPr>
            <w:tcW w:w="7052" w:type="dxa"/>
          </w:tcPr>
          <w:p w14:paraId="5693EAA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Основной целью Подпрограммы является:</w:t>
            </w:r>
          </w:p>
          <w:p w14:paraId="039E22A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снижение риска чрезвычайных ситуаций природного и техногенного характера, сокращение количества погибших и пострадавших в чрезвычайных ситуациях и предотвращение экономического ущерб от чрезвычайных ситуаций.</w:t>
            </w:r>
          </w:p>
          <w:p w14:paraId="64A3F83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Основными задачами Подпрограммы являются:</w:t>
            </w:r>
          </w:p>
          <w:p w14:paraId="0175715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и совершенствование региональной автоматизированной системы централизованного оповещения населения 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      </w:r>
          </w:p>
          <w:p w14:paraId="118A65B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создание и внедрение современных технологий обеспечения безопасности туристической деятельности на территории Республики Дагестан;</w:t>
            </w:r>
          </w:p>
        </w:tc>
      </w:tr>
      <w:tr w:rsidR="00BB35AD" w:rsidRPr="005D0616" w14:paraId="0D6C9477" w14:textId="77777777" w:rsidTr="0063201D">
        <w:tc>
          <w:tcPr>
            <w:tcW w:w="3369" w:type="dxa"/>
          </w:tcPr>
          <w:p w14:paraId="3529E2C6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052" w:type="dxa"/>
          </w:tcPr>
          <w:p w14:paraId="22ED874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будет реализована в течении 5 лет в 2024-28 годы.</w:t>
            </w:r>
          </w:p>
        </w:tc>
      </w:tr>
      <w:tr w:rsidR="00BB35AD" w:rsidRPr="005D0616" w14:paraId="2A39A00E" w14:textId="77777777" w:rsidTr="0063201D">
        <w:tc>
          <w:tcPr>
            <w:tcW w:w="3369" w:type="dxa"/>
          </w:tcPr>
          <w:p w14:paraId="19886240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Перечень основных мероприятий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Подпрогрограммы</w:t>
            </w:r>
            <w:proofErr w:type="spellEnd"/>
          </w:p>
        </w:tc>
        <w:tc>
          <w:tcPr>
            <w:tcW w:w="7052" w:type="dxa"/>
          </w:tcPr>
          <w:p w14:paraId="202DF83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Подпрограмма формируется из следующих мероприятий;</w:t>
            </w:r>
          </w:p>
          <w:p w14:paraId="1E99538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-создание   автоматизированной системы централизованного оповещения населения района;</w:t>
            </w:r>
          </w:p>
          <w:p w14:paraId="7B27356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-проведение организационно-технических мероприятий по внедрению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      </w:r>
          </w:p>
        </w:tc>
      </w:tr>
      <w:tr w:rsidR="00BB35AD" w:rsidRPr="005D0616" w14:paraId="452CF2C4" w14:textId="77777777" w:rsidTr="0063201D">
        <w:tc>
          <w:tcPr>
            <w:tcW w:w="3369" w:type="dxa"/>
          </w:tcPr>
          <w:p w14:paraId="7FBE0848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Важнейшие целевые индикаторы и показатели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Подпрогрограммы</w:t>
            </w:r>
            <w:proofErr w:type="spellEnd"/>
          </w:p>
        </w:tc>
        <w:tc>
          <w:tcPr>
            <w:tcW w:w="7052" w:type="dxa"/>
          </w:tcPr>
          <w:p w14:paraId="3850B22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программы оценивается по следующим группам показателей;</w:t>
            </w:r>
          </w:p>
          <w:p w14:paraId="0ACEA57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первой группе показателей относится снижение последствий чрезвычайных ситуаций (по отношению к показателям</w:t>
            </w:r>
          </w:p>
          <w:p w14:paraId="34AF457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2023 года), в том числе: снижение количества гибели людей;</w:t>
            </w:r>
          </w:p>
          <w:p w14:paraId="4307A6C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снижение количества пострадавшего населения.</w:t>
            </w:r>
          </w:p>
          <w:p w14:paraId="179669B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 второй группе показателей относится 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(по отношению к показателям 2023 года), в том числе: повышение полноты охвата системами мониторинга; повышение достоверности прогноза.</w:t>
            </w:r>
          </w:p>
          <w:p w14:paraId="0061DB7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 третьей группе показателей относится повышение эффективности оповещения населения  района (по отношению к показателям 2023 года), в том числе повышение полноты охвата населения республики региональной автоматизированной системой централизованного оповещения</w:t>
            </w:r>
          </w:p>
        </w:tc>
      </w:tr>
      <w:tr w:rsidR="00BB35AD" w:rsidRPr="005D0616" w14:paraId="23D721A1" w14:textId="77777777" w:rsidTr="0063201D">
        <w:tc>
          <w:tcPr>
            <w:tcW w:w="3369" w:type="dxa"/>
          </w:tcPr>
          <w:p w14:paraId="686A2C2F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Источники финансирования подпрограммы</w:t>
            </w:r>
          </w:p>
        </w:tc>
        <w:tc>
          <w:tcPr>
            <w:tcW w:w="7052" w:type="dxa"/>
          </w:tcPr>
          <w:p w14:paraId="4C2DED4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и источники финансирования подпрограммы: Республиканский бюджет, бюджет муниципального района и сельских поселений.   </w:t>
            </w:r>
          </w:p>
          <w:p w14:paraId="18F48D5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из бюджета муниципального района – 1,8млн. руб. , </w:t>
            </w:r>
          </w:p>
          <w:p w14:paraId="78DF268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- из бюджета сельских поселений – 1, 3 млн. р.</w:t>
            </w:r>
          </w:p>
        </w:tc>
      </w:tr>
      <w:tr w:rsidR="00BB35AD" w:rsidRPr="005D0616" w14:paraId="6B8B8FD4" w14:textId="77777777" w:rsidTr="0063201D">
        <w:tc>
          <w:tcPr>
            <w:tcW w:w="3369" w:type="dxa"/>
          </w:tcPr>
          <w:p w14:paraId="0F31E3B3" w14:textId="77777777" w:rsidR="00BB35AD" w:rsidRPr="005D0616" w:rsidRDefault="00BB35AD" w:rsidP="006320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подпрогрограммы</w:t>
            </w:r>
            <w:proofErr w:type="spellEnd"/>
          </w:p>
        </w:tc>
        <w:tc>
          <w:tcPr>
            <w:tcW w:w="7052" w:type="dxa"/>
          </w:tcPr>
          <w:p w14:paraId="07F9051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Снижение риска чрезвычайных ситуаций природного и техногенного характера,</w:t>
            </w:r>
            <w:r w:rsidRPr="005D0616">
              <w:rPr>
                <w:rFonts w:ascii="Calibri" w:eastAsia="Calibri" w:hAnsi="Calibri" w:cs="Times New Roman"/>
              </w:rPr>
              <w:t xml:space="preserve"> </w:t>
            </w: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сокращение количества погибших и пострадавших в чрезвычайных ситуациях, снижение экономического ущерба от чрезвычайных ситуаций.</w:t>
            </w:r>
          </w:p>
          <w:p w14:paraId="7744627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Ожидаемые результаты Подпрограммы предлагается достичь по следующим группам показателей.</w:t>
            </w:r>
          </w:p>
          <w:p w14:paraId="15829B1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 первой группе показателей относится снижение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последс</w:t>
            </w:r>
            <w:proofErr w:type="spellEnd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твий</w:t>
            </w:r>
            <w:proofErr w:type="spellEnd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чрезвычайных ситуаций (по отношению к показателям- 2018 года), в том числе: снижение количества гибели людей -на 8,9 процента; снижение количества пострадавшего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насе</w:t>
            </w:r>
            <w:proofErr w:type="spellEnd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ления</w:t>
            </w:r>
            <w:proofErr w:type="spellEnd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на 8,08 процента.</w:t>
            </w:r>
          </w:p>
          <w:p w14:paraId="4E859BC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 второй группе показателей относится повышение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эффек</w:t>
            </w:r>
            <w:proofErr w:type="spellEnd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тивности</w:t>
            </w:r>
            <w:proofErr w:type="spellEnd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информационного обеспечения системы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Монито</w:t>
            </w:r>
            <w:proofErr w:type="spellEnd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-рига и прогнозирования чрезвычайных ситуаций, а также населения в местах массового пребывания (по отношению к показателям 2018 года), в том числе: повышение полноты охвата системами мониторинга - на 1,85 процента;</w:t>
            </w:r>
          </w:p>
          <w:p w14:paraId="76B4E40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достоверности прогноза - на 1,75 процента.</w:t>
            </w:r>
          </w:p>
          <w:p w14:paraId="149C9AC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третьей группе показателей относится повышение эффективности оповещения населения  района (по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отноше</w:t>
            </w:r>
            <w:proofErr w:type="spellEnd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нию</w:t>
            </w:r>
            <w:proofErr w:type="spellEnd"/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показателям 2023 года), в том числе </w:t>
            </w: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повышение полноты охвата населения республики РАСЦО РД - на 38,5</w:t>
            </w:r>
          </w:p>
          <w:p w14:paraId="56EA09E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0616">
              <w:rPr>
                <w:rFonts w:ascii="Times New Roman" w:eastAsia="Calibri" w:hAnsi="Times New Roman" w:cs="Times New Roman"/>
                <w:sz w:val="26"/>
                <w:szCs w:val="26"/>
              </w:rPr>
              <w:t>процента</w:t>
            </w:r>
          </w:p>
        </w:tc>
      </w:tr>
    </w:tbl>
    <w:p w14:paraId="6419A3D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F3144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I. Характеристика проблемы, на решение которой направлена Подпрограмма</w:t>
      </w:r>
    </w:p>
    <w:p w14:paraId="4A01E67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Левашинский район - район с большим количеством критически важных и потенциально опасных объектов, а также высокой плотностью населения, с высоким уровнем природных и техногенных рисков, обусловленных рядом факторов: сейсмической активностью -  как и на территории всего Дагестана возможны землетрясения силой 8-9 баллов. Возможны также чрезвычайные ситуации связанные с прохождением серьезных селевых потоков, оползневых процессов, усилением ветра, обледенением высоковольтных проводов, снежными заносами, пожарами и взрывами на АЗС и газокомпрессорных станциях.</w:t>
      </w:r>
    </w:p>
    <w:p w14:paraId="45F2C76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Благодаря проводимым предупредительным мероприятиям количество чрезвычайных ситуаций и погибших людей на протяжении последних лет снижается. Однако природные и техногенные риски чрезвычайных ситуаций, возникающие в процессе глобального изменения климата, хозяйственной деятельности или в результате крупных техногенных аварий и катастроф, несут угрозу для населения и объектов экономики района.</w:t>
      </w:r>
    </w:p>
    <w:p w14:paraId="0DD9B84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Основной задачей деятельности органов государственной власти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населения, сбалансированного и устойчивого социально-экономического развития района.  </w:t>
      </w:r>
    </w:p>
    <w:p w14:paraId="747E61A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Решение указанных проблем в рамках Подпрограммы позволит осуществлять комплексный и единый методологический подход к их решению с учетом взаимосвязи (исключение дублирования и взаимное дополнение) с другими реализуемыми и планируемыми к реализации мероприятиями, направленными на защиту населения и территорий от угроз природного и техногенного характера.</w:t>
      </w:r>
    </w:p>
    <w:p w14:paraId="2F759E9C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Настоящая Подпрограмма ориентирована на достижение цели, которой является защита населения и территорий от чрезвычайных ситуаций природного и техногенного характера.</w:t>
      </w:r>
    </w:p>
    <w:p w14:paraId="4E52973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II. Цели, задачи, целевые показатели, ожидаемые конечные результаты Подпрограммы</w:t>
      </w:r>
    </w:p>
    <w:p w14:paraId="5180234C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целями Подпрограммы являются снижение риска чрезвычайных ситуаций природного и техногенного характера, сокращение количества погибших и пострадавших в чрезвычайных ситуациях и предотвращение экономического ущерба от чрезвычайных ситуаций.</w:t>
      </w:r>
    </w:p>
    <w:p w14:paraId="3BD7004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Подпрограммы являются:</w:t>
      </w:r>
    </w:p>
    <w:p w14:paraId="4232DD0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и совершенствование региональной автоматизированной системы централизованного оповещения населения;</w:t>
      </w:r>
    </w:p>
    <w:p w14:paraId="3455BCE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</w:r>
    </w:p>
    <w:p w14:paraId="583C59E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Подпрограмма предполагает достижение к 2028 году основных целей, сформулированных в настоящей Подпрограмме, в части защиты населения и территорий от угроз природного и техногенного характера.</w:t>
      </w:r>
    </w:p>
    <w:p w14:paraId="1E5111E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Заявленный срок реализации Подпрограммы является необходимым и достаточным для получения результатов реализации мероприятий Подпрограммы путем решения задач по созданию и развитию инфраструктуры безопасности жизнедеятельности населения и повышению уровня безопасности жизни.</w:t>
      </w:r>
    </w:p>
    <w:p w14:paraId="272802B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Эффективность реализации мероприятий Подпрограммы предлагается оценивать по следующим группам показателей.</w:t>
      </w:r>
    </w:p>
    <w:p w14:paraId="44FBEFE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 первой группе показателей относится снижение последствий чрезвычайных ситуаций (по отношению к показателям 2023 года), в том числе:</w:t>
      </w:r>
    </w:p>
    <w:p w14:paraId="102E71B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количества гибели людей - на 8,9 процента;</w:t>
      </w:r>
    </w:p>
    <w:p w14:paraId="60CC5CC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количества пострадавшего населения - на 8,08 процента.</w:t>
      </w:r>
    </w:p>
    <w:p w14:paraId="1B112BF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 второй группе показателей относится 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(по отношению к показателям 2023 года), в том числе:</w:t>
      </w:r>
    </w:p>
    <w:p w14:paraId="7CCFA5F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полноты охвата системами мониторинга - на 1,85 процента;</w:t>
      </w:r>
    </w:p>
    <w:p w14:paraId="451F311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достоверности прогноза - на 1,75 процента;</w:t>
      </w:r>
    </w:p>
    <w:p w14:paraId="58AB7ECC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полноты информационного обеспечения населения в местах массового пребывания при угрозе возникновения чрезвычайных ситуаций и в чрезвычайных ситуациях - на 10,36 процента.</w:t>
      </w:r>
    </w:p>
    <w:p w14:paraId="462C357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 третьей группе показателей относится повышение эффективности оповещения населения  Левашинского района (по отношению к показателям 2023 года), в том числе повышение полноты охвата населения района системой централизованного оповещения - на 38,5 процента.</w:t>
      </w:r>
    </w:p>
    <w:p w14:paraId="290C22D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29C87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III. Объемы и источники финансирования Подпрограммы</w:t>
      </w:r>
    </w:p>
    <w:p w14:paraId="665BC6E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Реализация мероприятий Подпрограммы осуществляется за счет средств федерального бюджета (по согласованию), республиканского бюджета Республики Дагестан и муниципального бюджета.</w:t>
      </w:r>
    </w:p>
    <w:p w14:paraId="69E9656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Объемы финансирования Подпрограммы носят прогнозный характер и подлежат ежегодному уточнению в установленном порядке при формировании проекта бюджета   на соответствующий год с учетом реальных возможностей.</w:t>
      </w:r>
    </w:p>
    <w:p w14:paraId="39E4EF9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Финансирование мероприятий Подпрограммы из федерального и республиканского  бюджетов планируется в рамках федеральной целевой программы "Снижение рисков и смягчение последствий чрезвычайных ситуаций природного и техногенного характера в Российской Федерации до 2015 года" в соответствии с соглашением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Республики Дагестан о реализации указанной программы.</w:t>
      </w:r>
    </w:p>
    <w:p w14:paraId="1EC7A03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B02B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Подпрограммы отдельные мероприятия могут уточняться, а объемы финансирования корректироваться с учетом соответствующих обоснований и уточненных объемов расходов республиканского  и муниципального бюджетов на соответствующий финансовый год.</w:t>
      </w:r>
    </w:p>
    <w:p w14:paraId="1D8466C0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IV. Перечень мероприятий и механизмов реализации Подпрограммы с указанием сроков и этапов реализации</w:t>
      </w:r>
    </w:p>
    <w:p w14:paraId="7B668AD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Подпрограмма формируется из следующих мероприятий:</w:t>
      </w:r>
    </w:p>
    <w:p w14:paraId="27E8878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совершенствование региональной автоматизированной системы централизованного оповещения населения;</w:t>
      </w:r>
    </w:p>
    <w:p w14:paraId="1EA4665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организационно-технических мероприятий по внедрению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характера;</w:t>
      </w:r>
    </w:p>
    <w:p w14:paraId="23F5F93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6408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будет реализована в течение 5 лет 2024-2028 годы планируется завершить:</w:t>
      </w:r>
    </w:p>
    <w:p w14:paraId="23C6E99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региональной автоматизированной системы централизованного оповещения населения  района;</w:t>
      </w:r>
    </w:p>
    <w:p w14:paraId="20FD131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технологий комплексного мониторинга состояния защищенности критически важных и потенциально опасных объектов от угроз природного и техногенного характера.</w:t>
      </w:r>
    </w:p>
    <w:p w14:paraId="27D11D4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5D568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использование современной системы контроля на всех стадиях реализации Подпрограммы является неотъемлемой составляющей механизма ее реализации.</w:t>
      </w:r>
    </w:p>
    <w:p w14:paraId="43CC7CA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4B8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78E4E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2B64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48AB4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DE72B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3C6B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B84C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2349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769D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3CAF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E8DF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84E7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5EA2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43D8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9EED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D676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3DEF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C69D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52FF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E5F9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E30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13B7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34AF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F3CB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A378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08B6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1076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690A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73499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1. ПОКАЗАТЕЛИ ЭФФЕКТИВНОСТИ РЕАЛИЗАЦИИ ПОДПРОГРАММЫ "СНИЖЕНИЕ РИСКОВ И СМЯГЧЕНИЕ ПОСЛЕДСТВИЙ ЧРЕЗВЫЧАЙНЫХ СИТУАЦИЙ ПРИРОДНОГО И ТЕХНОГЕННОГО ХАРАКТЕРА В ЛЕВАШИНСКОМ РАЙОНЕ                      НА 2024-2028 ГОДЫ"</w:t>
      </w:r>
    </w:p>
    <w:p w14:paraId="39A9AFB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5F889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14:paraId="6EDC7470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"Снижение рисков</w:t>
      </w:r>
    </w:p>
    <w:p w14:paraId="1A6BD045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смягчение последствий чрезвычайных</w:t>
      </w:r>
    </w:p>
    <w:p w14:paraId="3521A9FA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природного и техногенного</w:t>
      </w:r>
    </w:p>
    <w:p w14:paraId="6782BD8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в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p w14:paraId="1DADB87D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годы"</w:t>
      </w:r>
    </w:p>
    <w:p w14:paraId="2C8B621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1275"/>
        <w:gridCol w:w="993"/>
        <w:gridCol w:w="850"/>
        <w:gridCol w:w="851"/>
        <w:gridCol w:w="850"/>
        <w:gridCol w:w="850"/>
        <w:gridCol w:w="850"/>
      </w:tblGrid>
      <w:tr w:rsidR="00BB35AD" w:rsidRPr="005D0616" w14:paraId="35EA7610" w14:textId="77777777" w:rsidTr="0063201D">
        <w:tc>
          <w:tcPr>
            <w:tcW w:w="541" w:type="dxa"/>
          </w:tcPr>
          <w:p w14:paraId="7A3EB53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95" w:type="dxa"/>
          </w:tcPr>
          <w:p w14:paraId="52B9F26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14:paraId="4295AFA3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Базовые показатели 2023года</w:t>
            </w:r>
          </w:p>
        </w:tc>
        <w:tc>
          <w:tcPr>
            <w:tcW w:w="993" w:type="dxa"/>
          </w:tcPr>
          <w:p w14:paraId="037FE5F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5CA6283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851" w:type="dxa"/>
          </w:tcPr>
          <w:p w14:paraId="6D60DC7B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</w:tcPr>
          <w:p w14:paraId="37F73E1D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850" w:type="dxa"/>
          </w:tcPr>
          <w:p w14:paraId="2316B9E0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2027г</w:t>
            </w:r>
          </w:p>
        </w:tc>
        <w:tc>
          <w:tcPr>
            <w:tcW w:w="850" w:type="dxa"/>
          </w:tcPr>
          <w:p w14:paraId="39E589F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2028г</w:t>
            </w:r>
          </w:p>
        </w:tc>
      </w:tr>
      <w:tr w:rsidR="00BB35AD" w:rsidRPr="005D0616" w14:paraId="736C8D5C" w14:textId="77777777" w:rsidTr="0063201D">
        <w:tc>
          <w:tcPr>
            <w:tcW w:w="541" w:type="dxa"/>
          </w:tcPr>
          <w:p w14:paraId="7EC0198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2AA04874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2086015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65AEC94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932D9A3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ED3FD08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59F0C4D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1A7AB2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85D03E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BB35AD" w:rsidRPr="005D0616" w14:paraId="6C869F09" w14:textId="77777777" w:rsidTr="0063201D">
        <w:tc>
          <w:tcPr>
            <w:tcW w:w="541" w:type="dxa"/>
          </w:tcPr>
          <w:p w14:paraId="267802B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650C65A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Снижение ущерба от ЧС, (по отношению к показателям 2023г.) в том числе:</w:t>
            </w:r>
          </w:p>
          <w:p w14:paraId="27A5266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гибели людей</w:t>
            </w:r>
          </w:p>
          <w:p w14:paraId="05BE98E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275" w:type="dxa"/>
          </w:tcPr>
          <w:p w14:paraId="7BFDAAB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8A260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E20A1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AA515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FEBAB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Кол-во погибших-</w:t>
            </w:r>
          </w:p>
          <w:p w14:paraId="144EB97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Кол-во пострадавших-</w:t>
            </w:r>
          </w:p>
        </w:tc>
        <w:tc>
          <w:tcPr>
            <w:tcW w:w="993" w:type="dxa"/>
          </w:tcPr>
          <w:p w14:paraId="2B2E6ED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5EE8B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11F68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2AF77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64CEC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5D586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14:paraId="6C150C0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7C6E7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A6D55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52A20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1DB37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7AB16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8,95</w:t>
            </w:r>
          </w:p>
          <w:p w14:paraId="25F56A3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F93CC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</w:tcPr>
          <w:p w14:paraId="3E9DE5A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8104F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A7B5B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F32CB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0705E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7B3DB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24FAC56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7313C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0CA5E3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8DEC5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B025C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A57C1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9728F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A9F8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2097198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BAD97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E363F8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3074A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F7737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14BB4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61449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92599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7C83907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499E7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51EE1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26AEA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08455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5A002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C51D0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F68FB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5AF4767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7166E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BB35AD" w:rsidRPr="005D0616" w14:paraId="352A3C7A" w14:textId="77777777" w:rsidTr="0063201D">
        <w:tc>
          <w:tcPr>
            <w:tcW w:w="541" w:type="dxa"/>
          </w:tcPr>
          <w:p w14:paraId="03900FB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48B875B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информационного обеспечения системы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мониторингаи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прогнози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чрезвычайных ситуаций, а также населения в местах массового пребывания людей (по отношению к показателям 2023г.) в том числе:</w:t>
            </w:r>
          </w:p>
          <w:p w14:paraId="6787CB5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Повышение полноты охвата системы мониторинга</w:t>
            </w:r>
          </w:p>
          <w:p w14:paraId="5F90796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Повышение достоверности прогноза</w:t>
            </w:r>
          </w:p>
        </w:tc>
        <w:tc>
          <w:tcPr>
            <w:tcW w:w="1275" w:type="dxa"/>
          </w:tcPr>
          <w:p w14:paraId="448D87F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A5964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83C8B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B7C58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22D7D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BE30B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6084F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DA14C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5C0BB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39EA6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E3695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Полнота охвата56 %</w:t>
            </w:r>
          </w:p>
          <w:p w14:paraId="5B4CC6E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Достоверность прогноза 74%</w:t>
            </w:r>
          </w:p>
        </w:tc>
        <w:tc>
          <w:tcPr>
            <w:tcW w:w="993" w:type="dxa"/>
          </w:tcPr>
          <w:p w14:paraId="2B76A03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EE6A0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67546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1DF1E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D5DAE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3A807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5E4A5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55C20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01F7E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8F9BC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57F2B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14:paraId="6108278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E080F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C05C4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A19DE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33C65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4DCC0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98239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9B5BC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1C08E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8D6CB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8F8AA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  <w:p w14:paraId="69C820E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A2589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2E691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813F1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5F0D2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87A3C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2B54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11302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71D77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647F2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6F8DA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9940B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55780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EAE84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DCF08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04996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7DD1E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14:paraId="08EA10F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9A88B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7C716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1880B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0E108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9D833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BF528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CD1F4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36407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53BBE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5C0F8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53CD08A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D2FC7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2C215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08FF9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41578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C6FD6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F4448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F6401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05AA0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58385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77419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611D319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03B2D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EFAA5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655CE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A92F2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83DE5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F4CBD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3CC35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1EED0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77C1F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580E5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BB35AD" w:rsidRPr="005D0616" w14:paraId="6D090770" w14:textId="77777777" w:rsidTr="0063201D">
        <w:tc>
          <w:tcPr>
            <w:tcW w:w="541" w:type="dxa"/>
          </w:tcPr>
          <w:p w14:paraId="305EE23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431A612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оповешения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населения района(по отношению к показателям 2023г.) в том числе:</w:t>
            </w:r>
          </w:p>
          <w:p w14:paraId="660D0B7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Повышения полноты охвата населения района централизованной системой оповещения населения</w:t>
            </w:r>
          </w:p>
        </w:tc>
        <w:tc>
          <w:tcPr>
            <w:tcW w:w="1275" w:type="dxa"/>
          </w:tcPr>
          <w:p w14:paraId="1D7D1A2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61798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7EFED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0341B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FBF6F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F6A6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Полнота охвата 0%</w:t>
            </w:r>
          </w:p>
        </w:tc>
        <w:tc>
          <w:tcPr>
            <w:tcW w:w="993" w:type="dxa"/>
          </w:tcPr>
          <w:p w14:paraId="5FE2D6F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5E069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2EC90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E3286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90B70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C969D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</w:tcPr>
          <w:p w14:paraId="07ED69A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FA95F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56FE7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6CF2B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A9693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366F7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    22,4</w:t>
            </w:r>
          </w:p>
        </w:tc>
        <w:tc>
          <w:tcPr>
            <w:tcW w:w="851" w:type="dxa"/>
          </w:tcPr>
          <w:p w14:paraId="085F3E8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EEF5D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5A44C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0D299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01282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6F012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8C98A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850" w:type="dxa"/>
          </w:tcPr>
          <w:p w14:paraId="64C903D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A4A89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E49B1F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1FCE2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356CF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A2FB2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8AE25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850" w:type="dxa"/>
          </w:tcPr>
          <w:p w14:paraId="5318DF5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3DFDD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4072D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8218BD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FBEFE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2EC08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9C54C1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3D6C50E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693B4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14394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E67060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71D7F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76D4F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D5682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38,5</w:t>
            </w:r>
          </w:p>
        </w:tc>
      </w:tr>
    </w:tbl>
    <w:p w14:paraId="0E6F562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85FB2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C077B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2. ПЕРЕЧЕНЬ МЕРОПРИЯТИЙ ПОДПРОГРАММЫ "СНИЖЕНИЕ РИСКОВ И СМЯГЧЕНИЕ ПОСЛЕДСТВИЙ ЧРЕЗВЫЧАЙНЫХ СИТУАЦИЙ ПРИРОДНОГО И ТЕХНОГЕННОГО ХАРАКТЕРА В ЛЕВАШИНСКОМ РАЙОНЕ НА 2024-2028 ГОДЫ"</w:t>
      </w:r>
    </w:p>
    <w:p w14:paraId="3E07CF07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4C9E151C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"Снижение рисков</w:t>
      </w:r>
    </w:p>
    <w:p w14:paraId="679CBDA5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смягчение последствий чрезвычайных</w:t>
      </w:r>
    </w:p>
    <w:p w14:paraId="0324410E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природного и техногенного</w:t>
      </w:r>
    </w:p>
    <w:p w14:paraId="20E06EF5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в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p w14:paraId="5D0D81AC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годы"</w:t>
      </w:r>
    </w:p>
    <w:tbl>
      <w:tblPr>
        <w:tblStyle w:val="7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869"/>
        <w:gridCol w:w="993"/>
        <w:gridCol w:w="992"/>
        <w:gridCol w:w="992"/>
        <w:gridCol w:w="851"/>
        <w:gridCol w:w="850"/>
        <w:gridCol w:w="992"/>
        <w:gridCol w:w="992"/>
      </w:tblGrid>
      <w:tr w:rsidR="00BB35AD" w:rsidRPr="005D0616" w14:paraId="7776E8CF" w14:textId="77777777" w:rsidTr="0063201D">
        <w:tc>
          <w:tcPr>
            <w:tcW w:w="641" w:type="dxa"/>
          </w:tcPr>
          <w:p w14:paraId="6A349E11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</w:tcPr>
          <w:p w14:paraId="7FA0D24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14:paraId="57B0FC43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Базовые показатели 2023г.</w:t>
            </w:r>
          </w:p>
        </w:tc>
        <w:tc>
          <w:tcPr>
            <w:tcW w:w="992" w:type="dxa"/>
          </w:tcPr>
          <w:p w14:paraId="3BCA6EF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14:paraId="60106873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83F8BD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851" w:type="dxa"/>
          </w:tcPr>
          <w:p w14:paraId="11EA594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6EF05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850" w:type="dxa"/>
          </w:tcPr>
          <w:p w14:paraId="4907691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575A44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7E2EC468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31C49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992" w:type="dxa"/>
          </w:tcPr>
          <w:p w14:paraId="074FA39C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44477B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2028г.</w:t>
            </w:r>
          </w:p>
        </w:tc>
      </w:tr>
      <w:tr w:rsidR="00BB35AD" w:rsidRPr="005D0616" w14:paraId="32109C2D" w14:textId="77777777" w:rsidTr="0063201D">
        <w:tc>
          <w:tcPr>
            <w:tcW w:w="641" w:type="dxa"/>
          </w:tcPr>
          <w:p w14:paraId="27CE571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14:paraId="31EF096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A48B9A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306A0C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0527764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6BAF84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DD41B3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D25815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DF0D5E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5AD" w:rsidRPr="005D0616" w14:paraId="0DE473EF" w14:textId="77777777" w:rsidTr="0063201D">
        <w:tc>
          <w:tcPr>
            <w:tcW w:w="641" w:type="dxa"/>
          </w:tcPr>
          <w:p w14:paraId="424439B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14:paraId="4E66493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Снижение ущерба от ЧС (по отношению к показателям 2023г.),</w:t>
            </w:r>
          </w:p>
          <w:p w14:paraId="45139DD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14:paraId="1C9C342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 снижение количества гибели людей</w:t>
            </w:r>
          </w:p>
          <w:p w14:paraId="2F89823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 снижение количества пострадавшего населения</w:t>
            </w:r>
          </w:p>
        </w:tc>
        <w:tc>
          <w:tcPr>
            <w:tcW w:w="993" w:type="dxa"/>
          </w:tcPr>
          <w:p w14:paraId="4955BE8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7B9B4E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02041D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647AE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CC4D8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C825A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14:paraId="2059C5D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08D10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48E62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B1EE0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05ABE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8,93</w:t>
            </w:r>
          </w:p>
          <w:p w14:paraId="049FD27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58D8F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8,08</w:t>
            </w:r>
          </w:p>
        </w:tc>
        <w:tc>
          <w:tcPr>
            <w:tcW w:w="851" w:type="dxa"/>
          </w:tcPr>
          <w:p w14:paraId="25888A7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4F86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2AA45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EE9EE8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52EED7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18A18FA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113345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E88E9E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B4383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DD505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605347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67A8AE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29BEE58B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78C02B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70EDB8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C52E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5AD" w:rsidRPr="005D0616" w14:paraId="61D91635" w14:textId="77777777" w:rsidTr="0063201D">
        <w:tc>
          <w:tcPr>
            <w:tcW w:w="641" w:type="dxa"/>
          </w:tcPr>
          <w:p w14:paraId="10405B6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14:paraId="0FFF9ED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информационного обеспечения системы мониторинга и прогнозирования ЧС, а также населения в местах массового пребывания людей(по отношению к показателям 2023г.),</w:t>
            </w:r>
          </w:p>
          <w:p w14:paraId="5C7D73D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14:paraId="53D137B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 повышение полноты охвата системы мониторинга</w:t>
            </w:r>
          </w:p>
          <w:p w14:paraId="1C52A3E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-повышение достоверно-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прогноза</w:t>
            </w:r>
          </w:p>
        </w:tc>
        <w:tc>
          <w:tcPr>
            <w:tcW w:w="993" w:type="dxa"/>
          </w:tcPr>
          <w:p w14:paraId="2966682D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B753F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1D583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CD166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E08B7D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5404BD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46A7B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9C13C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AEC6E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10719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E19AA0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F5A28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68C393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14:paraId="4623C787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AA59D0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445D3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BA2E2E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8A4A98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5C5F5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C1914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F05DF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51182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1796B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FD8D1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1ACEC5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1,85</w:t>
            </w:r>
          </w:p>
          <w:p w14:paraId="097B61D7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653BC3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B28CB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851" w:type="dxa"/>
          </w:tcPr>
          <w:p w14:paraId="4FCC4ED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FAA26B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5C1C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58DB1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35AD" w:rsidRPr="005D0616" w14:paraId="0121F966" w14:textId="77777777" w:rsidTr="0063201D">
        <w:tc>
          <w:tcPr>
            <w:tcW w:w="641" w:type="dxa"/>
          </w:tcPr>
          <w:p w14:paraId="6035D2F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14:paraId="0BEBDE5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эффективно-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оповещения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населе-ния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Левашинского района (по отношению к показателям 2023г.), </w:t>
            </w:r>
          </w:p>
          <w:p w14:paraId="72BCC248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14:paraId="4E7643D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 повышение полноты охвата населения района системой централизован-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оповещения</w:t>
            </w:r>
          </w:p>
        </w:tc>
        <w:tc>
          <w:tcPr>
            <w:tcW w:w="993" w:type="dxa"/>
          </w:tcPr>
          <w:p w14:paraId="2A153000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DF3FE1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A23FF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7D3E3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C8F9D5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25343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51525D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D18397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B20E78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14:paraId="1CE210E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AF126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620B3C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559C0C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50220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360A5A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7E28C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FAC766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851" w:type="dxa"/>
          </w:tcPr>
          <w:p w14:paraId="13C06E8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5D41C4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B0E30C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02EF44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A1EE7B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469203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5C792C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16A7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850" w:type="dxa"/>
          </w:tcPr>
          <w:p w14:paraId="227F57FD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5F5430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2D6FA9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215F0B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47E8C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B94A6C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68D2F2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717338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92" w:type="dxa"/>
          </w:tcPr>
          <w:p w14:paraId="6A5DF4F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8CC9AF" w14:textId="77777777" w:rsidR="00BB35AD" w:rsidRPr="005D0616" w:rsidRDefault="00BB35AD" w:rsidP="0063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F6961B9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6BB5E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EDD3A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9D495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3. МЕТОДИКА ОЦЕНКИ ЭФФЕКТИВНОСТИ РЕАЛИЗАЦИИ ПОДПРОГРАММЫ "СНИЖЕНИЕ РИСКОВ И СМЯГЧЕНИЕ ПОСЛЕДСТВИЙ ЧРЕЗВЫЧАЙНЫХ СИТУАЦИЙ ПРИРОДНОГО И ТЕХНОГЕННОГО ХАРАКТЕРА В ЛЕВАШИНСКОМ РАЙОНЕ НА 2024-2028 ГОДЫ"</w:t>
      </w:r>
    </w:p>
    <w:p w14:paraId="7FBD422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FACD5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6391F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14:paraId="3BBA60FC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"Снижение рисков</w:t>
      </w:r>
    </w:p>
    <w:p w14:paraId="78276DCC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смягчение последствий чрезвычайных</w:t>
      </w:r>
    </w:p>
    <w:p w14:paraId="1BAC2B8A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природного и техногенного</w:t>
      </w:r>
    </w:p>
    <w:p w14:paraId="370F0D7F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 в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Левашинском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</w:p>
    <w:p w14:paraId="57859C19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2024-2028 годы"</w:t>
      </w:r>
    </w:p>
    <w:p w14:paraId="3BC2588E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CC0186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3458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Методика определяет принципы обоснования результативности и эффективности мероприятий подпрограммы "Снижение рисков и смягчение последствий чрезвычайных ситуаций природного и техногенного характера в Республике Дагестан на 2024-2028 годы" (далее - Подпрограмма).</w:t>
      </w:r>
    </w:p>
    <w:p w14:paraId="056F095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5F20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Обоснование результативности и эффективности мероприятий Подпрограммы должно удовлетворять требованиям к качеству и полноте информации по всем установленным показателям, характеризующим результативность и эффективность мероприятий Подпрограммы.</w:t>
      </w:r>
    </w:p>
    <w:p w14:paraId="37E38CF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42BC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результативностью понимается степень достижения конечных целей за счет реализации конкретного мероприятия Подпрограммы. Под эффективностью понимается абсолютная и сравнительная экономическая выгодность его реализации.</w:t>
      </w:r>
    </w:p>
    <w:p w14:paraId="482FA29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E6BE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эффективности реализации Подпрограммы и методика их расчета приведены в таблице.</w:t>
      </w:r>
    </w:p>
    <w:p w14:paraId="1AFD607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AAB3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Подпрограммы осуществляется ежегодно на основе целевых индикаторов и показателей, что обеспечит мониторинг динамики изменений за оцениваемый период с целью уточнения степени эффективности реализации мероприятий Подпрограммы.</w:t>
      </w:r>
    </w:p>
    <w:p w14:paraId="6838469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8B2E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формуле:</w:t>
      </w:r>
    </w:p>
    <w:p w14:paraId="4CF3E33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FAD2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 / </w:t>
      </w: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Пц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881E57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DDB1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57DA72F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972B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 по такому индикатору;</w:t>
      </w:r>
    </w:p>
    <w:p w14:paraId="3833333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0C9A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 достигнутое значение индикатора;</w:t>
      </w:r>
    </w:p>
    <w:p w14:paraId="1385E5F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4E33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Пц</w:t>
      </w:r>
      <w:proofErr w:type="spellEnd"/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нормативное значение индикатора.</w:t>
      </w:r>
    </w:p>
    <w:p w14:paraId="0C1D99B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DAD3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цели.</w:t>
      </w:r>
    </w:p>
    <w:p w14:paraId="4A0AB3E7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4831B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"СОЗДАНИЕ СИСТЕМЫ ОБЕСПЕЧЕНИЯ ВЫЗОВА ЭКСТРЕННЫХ ОПЕРАТИВНЫХ СЛУЖБ ПО ЕДИНОМУ НОМЕРУ "112" В ЛЕВАШИНСКОМ РАЙОНЕ НА 2024-2028 ГОДЫ"</w:t>
      </w:r>
    </w:p>
    <w:tbl>
      <w:tblPr>
        <w:tblStyle w:val="73"/>
        <w:tblW w:w="0" w:type="auto"/>
        <w:tblLook w:val="04A0" w:firstRow="1" w:lastRow="0" w:firstColumn="1" w:lastColumn="0" w:noHBand="0" w:noVBand="1"/>
      </w:tblPr>
      <w:tblGrid>
        <w:gridCol w:w="3214"/>
        <w:gridCol w:w="6131"/>
      </w:tblGrid>
      <w:tr w:rsidR="00BB35AD" w:rsidRPr="005D0616" w14:paraId="5EC2EF2E" w14:textId="77777777" w:rsidTr="0063201D">
        <w:tc>
          <w:tcPr>
            <w:tcW w:w="3510" w:type="dxa"/>
          </w:tcPr>
          <w:p w14:paraId="1D4662A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Исполнители программы" создание  системы  обеспечения  вызова  экстренных  оперативных  служб  по единому номеру "112"  в 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Левашинском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 на 2024-2028  годы"(далее программа)</w:t>
            </w:r>
          </w:p>
        </w:tc>
        <w:tc>
          <w:tcPr>
            <w:tcW w:w="6911" w:type="dxa"/>
          </w:tcPr>
          <w:p w14:paraId="30434ADB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9B7127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50A47C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Администрация МР «Левашинский район»</w:t>
            </w:r>
          </w:p>
        </w:tc>
      </w:tr>
      <w:tr w:rsidR="00BB35AD" w:rsidRPr="005D0616" w14:paraId="2BF03CDC" w14:textId="77777777" w:rsidTr="0063201D">
        <w:tc>
          <w:tcPr>
            <w:tcW w:w="3510" w:type="dxa"/>
          </w:tcPr>
          <w:p w14:paraId="775E9225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11" w:type="dxa"/>
          </w:tcPr>
          <w:p w14:paraId="02199EDD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 Министерства Российской Федерации по делам гражданской обороны, чрезвычайным ситуациям и обеспечения пожарной безопасности в Республике Дагестан</w:t>
            </w:r>
          </w:p>
        </w:tc>
      </w:tr>
      <w:tr w:rsidR="00BB35AD" w:rsidRPr="005D0616" w14:paraId="5184D7BB" w14:textId="77777777" w:rsidTr="0063201D">
        <w:tc>
          <w:tcPr>
            <w:tcW w:w="3510" w:type="dxa"/>
          </w:tcPr>
          <w:p w14:paraId="3A5B7CB8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</w:tcPr>
          <w:p w14:paraId="62CC838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Основными целями программы являются повышение безопасности населения района и снижение социально экономического ущерба от ЧС и происшествий при обращениях населения по системе обеспечения вызова экстренных оперативных служб по единому номеру « 112» (далее система -112).</w:t>
            </w:r>
          </w:p>
          <w:p w14:paraId="5ADF707E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достижения указанных целей требуется создание современной эффективной системы вызова экстренных оперативных служб, для чего необходимо решить следующие задачи:</w:t>
            </w:r>
          </w:p>
          <w:p w14:paraId="48EB7B6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Создать телекоммуникационную инфраструктуру системы 112;</w:t>
            </w:r>
          </w:p>
          <w:p w14:paraId="0CEABC6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Создать информационно-техническую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инфраструк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-туру системы 112;</w:t>
            </w:r>
          </w:p>
          <w:p w14:paraId="244B3B1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Создать систему обучения персонала 112;</w:t>
            </w:r>
          </w:p>
          <w:p w14:paraId="7526187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Организовать информирование населения.</w:t>
            </w:r>
          </w:p>
        </w:tc>
      </w:tr>
      <w:tr w:rsidR="00BB35AD" w:rsidRPr="005D0616" w14:paraId="296DCEFE" w14:textId="77777777" w:rsidTr="0063201D">
        <w:tc>
          <w:tcPr>
            <w:tcW w:w="3510" w:type="dxa"/>
          </w:tcPr>
          <w:p w14:paraId="705506C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911" w:type="dxa"/>
          </w:tcPr>
          <w:p w14:paraId="08F13AEA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подпрограммы предполагается осуществить в течении 5 лет в 2024-2028 годы  </w:t>
            </w:r>
          </w:p>
        </w:tc>
      </w:tr>
      <w:tr w:rsidR="00BB35AD" w:rsidRPr="005D0616" w14:paraId="236EFB1D" w14:textId="77777777" w:rsidTr="0063201D">
        <w:tc>
          <w:tcPr>
            <w:tcW w:w="3510" w:type="dxa"/>
          </w:tcPr>
          <w:p w14:paraId="74AAB1A6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6911" w:type="dxa"/>
          </w:tcPr>
          <w:p w14:paraId="536E232B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Мероприятия Подпрограммы формируются по следующим направлениям:</w:t>
            </w:r>
          </w:p>
          <w:p w14:paraId="4347F7D2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телекоммуникационной инфраструктуры системы 112;</w:t>
            </w:r>
          </w:p>
          <w:p w14:paraId="3AFB0CE7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Создать информационно-техническую </w:t>
            </w:r>
            <w:proofErr w:type="spellStart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инфраструк</w:t>
            </w:r>
            <w:proofErr w:type="spellEnd"/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-туру системы 112;</w:t>
            </w:r>
          </w:p>
          <w:p w14:paraId="4C2ADD0C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Создать систему обучения персонала 112 и организация информирования населения;</w:t>
            </w:r>
          </w:p>
        </w:tc>
      </w:tr>
      <w:tr w:rsidR="00BB35AD" w:rsidRPr="005D0616" w14:paraId="1F87ECCC" w14:textId="77777777" w:rsidTr="0063201D">
        <w:tc>
          <w:tcPr>
            <w:tcW w:w="3510" w:type="dxa"/>
          </w:tcPr>
          <w:p w14:paraId="73A454A2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14:paraId="024FC78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Программы</w:t>
            </w:r>
            <w:r w:rsidRPr="005D0616">
              <w:t xml:space="preserve"> </w:t>
            </w: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осуществляется за счет средств</w:t>
            </w:r>
            <w:r w:rsidRPr="005D0616">
              <w:t xml:space="preserve"> </w:t>
            </w: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федерального бюджета, республиканского</w:t>
            </w:r>
            <w:r w:rsidRPr="005D0616">
              <w:t xml:space="preserve"> </w:t>
            </w: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бюджета Республики Дагестан,</w:t>
            </w:r>
            <w:r w:rsidRPr="005D0616">
              <w:t xml:space="preserve"> </w:t>
            </w: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 </w:t>
            </w: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бюджета муниципального района,</w:t>
            </w:r>
            <w:r w:rsidRPr="005D0616">
              <w:t xml:space="preserve"> </w:t>
            </w: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а также внебюджетных источников финансирования из них:</w:t>
            </w:r>
          </w:p>
          <w:p w14:paraId="49A68FD6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54% - за счет федерального бюджета;</w:t>
            </w:r>
          </w:p>
          <w:p w14:paraId="15E8E003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25,6 % - за счет Республиканского бюджета;</w:t>
            </w:r>
          </w:p>
          <w:p w14:paraId="21E68059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13,7% - за счет средств муниципального бюджета;</w:t>
            </w:r>
          </w:p>
          <w:p w14:paraId="22D6A515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6,5 % - за счет средств внебюджетных источников.</w:t>
            </w:r>
          </w:p>
        </w:tc>
      </w:tr>
      <w:tr w:rsidR="00BB35AD" w:rsidRPr="005D0616" w14:paraId="58FF5402" w14:textId="77777777" w:rsidTr="0063201D">
        <w:tc>
          <w:tcPr>
            <w:tcW w:w="3510" w:type="dxa"/>
          </w:tcPr>
          <w:p w14:paraId="3C94239A" w14:textId="77777777" w:rsidR="00BB35AD" w:rsidRPr="005D0616" w:rsidRDefault="00BB35AD" w:rsidP="00632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 результаты   реализации Подпрограммы</w:t>
            </w:r>
          </w:p>
        </w:tc>
        <w:tc>
          <w:tcPr>
            <w:tcW w:w="6911" w:type="dxa"/>
          </w:tcPr>
          <w:p w14:paraId="1A26AE74" w14:textId="77777777" w:rsidR="00BB35AD" w:rsidRPr="005D0616" w:rsidRDefault="00BB35AD" w:rsidP="00632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616">
              <w:rPr>
                <w:rFonts w:ascii="Times New Roman" w:eastAsia="Times New Roman" w:hAnsi="Times New Roman"/>
                <w:sz w:val="24"/>
                <w:szCs w:val="24"/>
              </w:rPr>
              <w:t>При выполнении намеченных в Подпрограмме мероприятий предполагается достичь социально и экономически приемлемый уровень безопасности населения, создать эффективную скоординированную систему реагирования на вызовы населения при происшествиях и чрезвычайных ситуациях и обеспечить оперативное, в том числе комплексное, реагирование на них различных экстренных оперативных служб.</w:t>
            </w:r>
          </w:p>
        </w:tc>
      </w:tr>
    </w:tbl>
    <w:p w14:paraId="5646AF9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AE5AE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06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I. Характеристика проблемы, на решение которой направлена Подпрограмма</w:t>
      </w:r>
    </w:p>
    <w:p w14:paraId="32DA3C6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21 ноября 2011 года N 958 "О системе обеспечения вызова экстренных оперативных служб по единому номеру "112" для полномасштабного разворачивания Системы-112 на территории Республики Дагестан необходимо завершить работу по созданию единых дежурно-диспетчерских служб, отвечающих требованиям законодательства.</w:t>
      </w:r>
    </w:p>
    <w:p w14:paraId="794BD60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14:paraId="6D5E43CC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14:paraId="545BDC2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мер, включающих организацию комплексного реагирования экстренных оперативных служб, создание и организацию функционирования информационной и телекоммуникационной инфраструктуры, подсистем приема и обработки вызовов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объектов, геоинформационной подсистемы.</w:t>
      </w:r>
    </w:p>
    <w:p w14:paraId="63188A9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Система-112 должна обеспечить информационное взаимодействие органов повседневного управления республиканской подсистемы единой государственной системы предупреждения и ликвидации чрезвычайных ситуаций, в том числе ЕДДС муниципальных образований, а также дежурно-диспетчерских служб (ДДС), в том числе:</w:t>
      </w:r>
    </w:p>
    <w:p w14:paraId="3F88DFC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пожарной охраны;</w:t>
      </w:r>
    </w:p>
    <w:p w14:paraId="00FE905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реагирования в чрезвычайных ситуациях;</w:t>
      </w:r>
    </w:p>
    <w:p w14:paraId="40F5384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полиции;</w:t>
      </w:r>
    </w:p>
    <w:p w14:paraId="1A7C8BE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скорой медицинской помощи;</w:t>
      </w:r>
    </w:p>
    <w:p w14:paraId="3710043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аварийной службы газовой сети;</w:t>
      </w:r>
    </w:p>
    <w:p w14:paraId="7C7FAADE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службы "Антитеррор".</w:t>
      </w:r>
    </w:p>
    <w:p w14:paraId="48CAF98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сохраняется возможность осуществить вызов одной экстренной оперативной службы по отдельному номеру. В настоящее время это номера "01", "02", "03" и другие.</w:t>
      </w:r>
    </w:p>
    <w:p w14:paraId="2DD301F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Создание и внедрение Системы-112 позволит:</w:t>
      </w:r>
    </w:p>
    <w:p w14:paraId="12FF1F6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повысить эффективность реагирования и улучшить взаимодействие оперативных служб при обращении к ним населения;</w:t>
      </w:r>
    </w:p>
    <w:p w14:paraId="606353A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сократить возможный социально-экономический ущерб вследствие происшествий и чрезвычайных ситуаций (сокращение летальных исходов, сокращение имущественных потерь);</w:t>
      </w:r>
    </w:p>
    <w:p w14:paraId="5D8D2D3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единый стандарт предоставления помощи в экстренных ситуациях независимо от региона Российской Федерации, местоположения нуждающихся в помощи;</w:t>
      </w:r>
    </w:p>
    <w:p w14:paraId="0C0BB6D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удобное обращение к экстренным оперативным службам по принципу "одного окна";</w:t>
      </w:r>
    </w:p>
    <w:p w14:paraId="38727AF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повысить оперативность и достоверность сбора, регистрации и распространения между экстренными службами информации о происшествиях и чрезвычайных ситуациях на территории республики;</w:t>
      </w:r>
    </w:p>
    <w:p w14:paraId="1AE3872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единый способ вызова оперативных служб в соответствии с принятым в Европейском Союзе.</w:t>
      </w:r>
    </w:p>
    <w:p w14:paraId="25C3E87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реализации Подпрограммы будут снижаться уровень смертности и число пострадавших при происшествиях и чрезвычайных ситуациях, обеспечиваться рост безопасности и благополучия граждан республики, что соответствует Стратегии национальной безопасности Российской Федерации до 2020 года, утвержденной Указом Президента Российской Федерации от 12 мая 2009 года N 537, 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1662-р.</w:t>
      </w:r>
    </w:p>
    <w:p w14:paraId="67B8D64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1F1A2" w14:textId="77777777" w:rsidR="00BB35AD" w:rsidRPr="005D0616" w:rsidRDefault="00BB35AD" w:rsidP="00BB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II. Цели, задачи, целевые показатели, ожидаемые конечные результаты Подпрограммы</w:t>
      </w:r>
    </w:p>
    <w:p w14:paraId="1A9FAD6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Основными целями Подпрограммы являются повышение безопасности населения Республики Дагестан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"112".</w:t>
      </w:r>
    </w:p>
    <w:p w14:paraId="7ACBB17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Для достижения указанных целей требуется создание современной эффективной системы обеспечения вызова экстренных оперативных служб, для чего необходимо решить следующие задачи:</w:t>
      </w:r>
    </w:p>
    <w:p w14:paraId="7364F24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телекоммуникационную инфраструктуру Системы-112;</w:t>
      </w:r>
    </w:p>
    <w:p w14:paraId="02AFA75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информационно-техническую инфраструктуру Системы-112;</w:t>
      </w:r>
    </w:p>
    <w:p w14:paraId="27B2D5AC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систему обучения персонала Системы-112;</w:t>
      </w:r>
    </w:p>
    <w:p w14:paraId="12BBFC0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информирование населения.</w:t>
      </w:r>
    </w:p>
    <w:p w14:paraId="50BF9F0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 формировании и расчете целевых индикаторов и показателей учитывались:</w:t>
      </w:r>
    </w:p>
    <w:p w14:paraId="6243F81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оценки целевых индикаторов и показателей на основании данных Федеральной службы государственной статистики;</w:t>
      </w:r>
    </w:p>
    <w:p w14:paraId="6491D84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целевых индикаторов и показателей целям и задачам создания Системы-112, сформулированным в Концепции создания системы обеспечения 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вызова экстренных оперативных служб через единый номер "112" на базе единых дежурно-диспетчерских служб муниципальных образований, одобренной распоряжением Правительства Российской Федерации от 25 августа 2008 года N 1240-р;</w:t>
      </w:r>
    </w:p>
    <w:p w14:paraId="4A223B83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регулярной оценки значений и динамики изменения целевых индикаторов и показателей;</w:t>
      </w:r>
    </w:p>
    <w:p w14:paraId="1E51DAC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дополнительной оценки достоверности значений целевых индикаторов и показателей Подпрограммы за счет данных, предоставляемых органами местного самоуправления.</w:t>
      </w:r>
    </w:p>
    <w:p w14:paraId="45428AA9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представленные целевые индикаторы и показатели Подпрограммы соответствуют ее цели и задачам. Они являются достоверными и доступными для определения.</w:t>
      </w:r>
    </w:p>
    <w:p w14:paraId="24CE601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Конечными результатами Подпрограммы являются:</w:t>
      </w:r>
    </w:p>
    <w:p w14:paraId="1C49455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доведение доли населения Республики Дагестан, проживающего на территориях муниципальных образований, в которых развернута Система-112, до 100 процентов;</w:t>
      </w:r>
    </w:p>
    <w:p w14:paraId="41F7206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в 52 муниципальных образованиях Системы-112 в полном объеме;</w:t>
      </w:r>
    </w:p>
    <w:p w14:paraId="40A2256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доведение доли персонала Системы-112 и сотрудников взаимодействующих дежурно-диспетчерских служб экстренных оперативных служб, прошедших обучение, до 100 процентов;</w:t>
      </w:r>
    </w:p>
    <w:p w14:paraId="27816CB5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числа погибших в чрезвычайных ситуациях и происшествиях на территориях муниципальных образований, в которых развернута Система-112, на 9 процентов.</w:t>
      </w:r>
    </w:p>
    <w:p w14:paraId="2B342D81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267DC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Объемы и источники финансирования Подпрограммы</w:t>
      </w:r>
    </w:p>
    <w:p w14:paraId="3C172D07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Финансирование мероприятий Подпрограммы осуществляется за счет средств федерального бюджета, республиканского бюджета Республики Дагестан, средств бюджетов органов местного самоуправления, а также внебюджетных источников финансирования.</w:t>
      </w:r>
    </w:p>
    <w:p w14:paraId="602731AB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Подпрограммы формируются и финансируются по статьям расходов "капитальные вложения", "научно-исследовательские и опытно-конструкторские работы" и "прочие расходы".</w:t>
      </w:r>
    </w:p>
    <w:p w14:paraId="5AA95BF0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Объемы финансирования Подпрограммы за счет средств федерального бюджета носят прогнозный характер и подлежат ежегодному уточнению в установленном порядке при формировании проекта федерального бюджета на соответствующий год исходя из реальных возможностей.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  <w:t xml:space="preserve">   Предусматриваемые на реализацию мероприятий Подпрограммы средства федерального бюджета, республиканского бюджета Республики Дагестан и бюджетов органов местного самоуправления предполагается направлять на:</w:t>
      </w:r>
    </w:p>
    <w:p w14:paraId="2E38F8D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капитальное строительство и реконструкцию объектов инфраструктуры Системы-112;</w:t>
      </w:r>
    </w:p>
    <w:p w14:paraId="5AAEB36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современных информационных и коммуникационных технологий в деятельность дежурно-диспетчерских служб;</w:t>
      </w:r>
    </w:p>
    <w:p w14:paraId="7B25872D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мероприятий по подготовке инфраструктуры сети связи общего пользования к развертыванию Системы-112;</w:t>
      </w:r>
    </w:p>
    <w:p w14:paraId="69BFC6D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мероприятий по подготовке персонала Системы-112;</w:t>
      </w:r>
    </w:p>
    <w:p w14:paraId="7D3C7C9F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информационно-разъяснительной работы среди населения.</w:t>
      </w:r>
    </w:p>
    <w:p w14:paraId="1485E164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Расходы, связанные с эксплуатацией и развитием инфраструктуры телекоммуникационной подсистемы Системы-112 на базе сети связи общего </w:t>
      </w: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пользования после осуществления мероприятий по ее подготовке к развертыванию Системы-112, будут осуществляться за счет средств республиканского бюджета Республики Дагестан и средств бюджетов органов местного самоуправления в соответствии с их полномочиями, а также из внебюджетных источников.</w:t>
      </w:r>
    </w:p>
    <w:p w14:paraId="6F24761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качестве внебюджетных источников финансирования мероприятий подпрограммы рассматриваются средства организаций, которые выделяются на модернизацию оборудования собственных дежурно-диспетчерских служб.</w:t>
      </w:r>
    </w:p>
    <w:p w14:paraId="64D35C78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Создание Системы-112 в  районе предполагается осуществить в течение 5 лет в следующем порядке:</w:t>
      </w:r>
    </w:p>
    <w:p w14:paraId="1B8F5B36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техническое и системное проектирование инфраструктуры Системы-112;</w:t>
      </w:r>
    </w:p>
    <w:p w14:paraId="65AAE482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поэтапное развертывание объектов Системы-112, начиная с административного центра Республики Дагестан;</w:t>
      </w:r>
    </w:p>
    <w:p w14:paraId="680D2A6A" w14:textId="77777777" w:rsidR="00BB35AD" w:rsidRPr="005D0616" w:rsidRDefault="00BB35AD" w:rsidP="00BB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1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опытная эксплуатация и государственные испытания развернутой в республике Системы-112.</w:t>
      </w:r>
    </w:p>
    <w:p w14:paraId="5C210085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DCA40" w14:textId="77777777" w:rsidR="00BB35AD" w:rsidRPr="005D0616" w:rsidRDefault="00BB35AD" w:rsidP="00BB3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5AA08" w14:textId="77777777" w:rsidR="0016334B" w:rsidRPr="00BB35AD" w:rsidRDefault="0016334B">
      <w:pPr>
        <w:rPr>
          <w:b/>
          <w:bCs/>
        </w:rPr>
      </w:pPr>
    </w:p>
    <w:sectPr w:rsidR="0016334B" w:rsidRPr="00BB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09B8"/>
    <w:multiLevelType w:val="multilevel"/>
    <w:tmpl w:val="005074F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B07759D"/>
    <w:multiLevelType w:val="multilevel"/>
    <w:tmpl w:val="CD5CD9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1D2DB0"/>
    <w:multiLevelType w:val="hybridMultilevel"/>
    <w:tmpl w:val="28D8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6208"/>
    <w:multiLevelType w:val="hybridMultilevel"/>
    <w:tmpl w:val="9506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4DCC"/>
    <w:multiLevelType w:val="multilevel"/>
    <w:tmpl w:val="825ED6AC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A2876"/>
    <w:multiLevelType w:val="multilevel"/>
    <w:tmpl w:val="054A6598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DA1DC5"/>
    <w:multiLevelType w:val="multilevel"/>
    <w:tmpl w:val="B538944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CB100AE"/>
    <w:multiLevelType w:val="multilevel"/>
    <w:tmpl w:val="9A0C63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B56130"/>
    <w:multiLevelType w:val="multilevel"/>
    <w:tmpl w:val="65143C00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6806233"/>
    <w:multiLevelType w:val="multilevel"/>
    <w:tmpl w:val="11E60B9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62247"/>
    <w:multiLevelType w:val="multilevel"/>
    <w:tmpl w:val="80223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0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D1"/>
    <w:rsid w:val="0016334B"/>
    <w:rsid w:val="005829D1"/>
    <w:rsid w:val="008610B3"/>
    <w:rsid w:val="00B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7"/>
    <o:shapelayout v:ext="edit">
      <o:idmap v:ext="edit" data="1"/>
    </o:shapelayout>
  </w:shapeDefaults>
  <w:decimalSymbol w:val=","/>
  <w:listSeparator w:val=";"/>
  <w14:docId w14:val="11811202"/>
  <w15:chartTrackingRefBased/>
  <w15:docId w15:val="{2168E149-15ED-4757-9F0E-D91590DB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5A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B35A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35AD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qFormat/>
    <w:rsid w:val="00BB35AD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BB35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B35A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AD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B35AD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A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BB35AD"/>
    <w:pPr>
      <w:keepNext/>
      <w:tabs>
        <w:tab w:val="num" w:pos="1584"/>
      </w:tabs>
      <w:spacing w:after="0" w:line="240" w:lineRule="auto"/>
      <w:ind w:left="1584" w:hanging="144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5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5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BB35A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B35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B35A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B35A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B35A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B35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BB35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BB3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B35AD"/>
    <w:pPr>
      <w:widowControl w:val="0"/>
      <w:shd w:val="clear" w:color="auto" w:fill="FFFFFF"/>
      <w:spacing w:before="60" w:after="900" w:line="374" w:lineRule="exact"/>
      <w:ind w:hanging="1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BB35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35AD"/>
    <w:pPr>
      <w:widowControl w:val="0"/>
      <w:shd w:val="clear" w:color="auto" w:fill="FFFFFF"/>
      <w:spacing w:before="240" w:after="6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aliases w:val="Интервал 3 pt"/>
    <w:basedOn w:val="21"/>
    <w:rsid w:val="00BB35AD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BB35AD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rsid w:val="00BB35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B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B35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BB35AD"/>
    <w:rPr>
      <w:rFonts w:eastAsiaTheme="minorEastAsia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BB35AD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B35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B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3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B35AD"/>
    <w:rPr>
      <w:b/>
      <w:bCs/>
    </w:rPr>
  </w:style>
  <w:style w:type="paragraph" w:styleId="a8">
    <w:name w:val="header"/>
    <w:basedOn w:val="a"/>
    <w:link w:val="a9"/>
    <w:uiPriority w:val="99"/>
    <w:unhideWhenUsed/>
    <w:rsid w:val="00BB3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5AD"/>
  </w:style>
  <w:style w:type="paragraph" w:styleId="aa">
    <w:name w:val="footer"/>
    <w:basedOn w:val="a"/>
    <w:link w:val="ab"/>
    <w:uiPriority w:val="99"/>
    <w:unhideWhenUsed/>
    <w:rsid w:val="00BB3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5AD"/>
  </w:style>
  <w:style w:type="character" w:customStyle="1" w:styleId="11">
    <w:name w:val="Основной текст + Полужирный1"/>
    <w:aliases w:val="Интервал 4 pt"/>
    <w:basedOn w:val="a0"/>
    <w:rsid w:val="00BB35AD"/>
    <w:rPr>
      <w:rFonts w:ascii="Times New Roman" w:eastAsia="Arial Unicode MS" w:hAnsi="Times New Roman" w:cs="Times New Roman" w:hint="default"/>
      <w:b/>
      <w:bCs/>
      <w:spacing w:val="80"/>
      <w:sz w:val="26"/>
      <w:szCs w:val="26"/>
      <w:shd w:val="clear" w:color="auto" w:fill="FFFFFF"/>
      <w:lang w:eastAsia="ru-RU"/>
    </w:rPr>
  </w:style>
  <w:style w:type="character" w:customStyle="1" w:styleId="51">
    <w:name w:val="Основной текст (5)_"/>
    <w:basedOn w:val="a0"/>
    <w:link w:val="52"/>
    <w:rsid w:val="00BB35AD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B35AD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/>
      <w:b/>
      <w:bCs/>
      <w:spacing w:val="12"/>
    </w:rPr>
  </w:style>
  <w:style w:type="character" w:customStyle="1" w:styleId="12">
    <w:name w:val="Заголовок №1_"/>
    <w:basedOn w:val="a0"/>
    <w:link w:val="13"/>
    <w:rsid w:val="00BB35AD"/>
    <w:rPr>
      <w:rFonts w:ascii="Times New Roman" w:eastAsia="Times New Roman" w:hAnsi="Times New Roman"/>
      <w:b/>
      <w:bCs/>
      <w:spacing w:val="12"/>
      <w:shd w:val="clear" w:color="auto" w:fill="FFFFFF"/>
    </w:rPr>
  </w:style>
  <w:style w:type="paragraph" w:customStyle="1" w:styleId="13">
    <w:name w:val="Заголовок №1"/>
    <w:basedOn w:val="a"/>
    <w:link w:val="12"/>
    <w:rsid w:val="00BB35AD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/>
      <w:b/>
      <w:bCs/>
      <w:spacing w:val="12"/>
    </w:rPr>
  </w:style>
  <w:style w:type="character" w:customStyle="1" w:styleId="2125pt">
    <w:name w:val="Основной текст (2) + 12;5 pt;Не полужирный"/>
    <w:rsid w:val="00BB35AD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">
    <w:name w:val="Основной текст + 12;5 pt"/>
    <w:rsid w:val="00BB35AD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c">
    <w:name w:val="Основной текст + Полужирный"/>
    <w:rsid w:val="00BB35A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55pt">
    <w:name w:val="Основной текст + 15;5 pt;Курсив"/>
    <w:rsid w:val="00BB35AD"/>
    <w:rPr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10">
    <w:name w:val="Основной текст (2)1"/>
    <w:basedOn w:val="a"/>
    <w:uiPriority w:val="99"/>
    <w:rsid w:val="00BB35AD"/>
    <w:pPr>
      <w:widowControl w:val="0"/>
      <w:shd w:val="clear" w:color="auto" w:fill="FFFFFF"/>
      <w:spacing w:after="30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53">
    <w:name w:val="Основной текст5"/>
    <w:basedOn w:val="a"/>
    <w:rsid w:val="00BB35AD"/>
    <w:pPr>
      <w:widowControl w:val="0"/>
      <w:shd w:val="clear" w:color="auto" w:fill="FFFFFF"/>
      <w:spacing w:before="300" w:after="0" w:line="353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pt">
    <w:name w:val="Основной текст + Интервал 1 pt"/>
    <w:rsid w:val="00BB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BB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2">
    <w:name w:val="Основной текст + Полужирный3"/>
    <w:rsid w:val="00BB3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1">
    <w:name w:val="Основной текст + 12;5 pt1"/>
    <w:rsid w:val="00BB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">
    <w:name w:val="Заголовок №1 + Не полужирный"/>
    <w:rsid w:val="00BB35A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4"/>
    <w:rsid w:val="00BB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 + Полужирный2"/>
    <w:rsid w:val="00BB3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BB35AD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B35AD"/>
    <w:pPr>
      <w:widowControl w:val="0"/>
      <w:shd w:val="clear" w:color="auto" w:fill="FFFFFF"/>
      <w:spacing w:before="360" w:after="0" w:line="0" w:lineRule="atLeast"/>
      <w:jc w:val="center"/>
    </w:pPr>
    <w:rPr>
      <w:sz w:val="23"/>
      <w:szCs w:val="23"/>
    </w:rPr>
  </w:style>
  <w:style w:type="character" w:customStyle="1" w:styleId="27">
    <w:name w:val="Основной текст (2) + Не полужирный"/>
    <w:rsid w:val="00BB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unhideWhenUsed/>
    <w:rsid w:val="00BB35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B3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BB35A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BB3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(3)1"/>
    <w:basedOn w:val="a"/>
    <w:link w:val="33"/>
    <w:uiPriority w:val="99"/>
    <w:rsid w:val="00BB35AD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BB35AD"/>
    <w:rPr>
      <w:color w:val="0000FF"/>
      <w:u w:val="single"/>
    </w:rPr>
  </w:style>
  <w:style w:type="paragraph" w:customStyle="1" w:styleId="ConsPlusTitle">
    <w:name w:val="ConsPlusTitle"/>
    <w:rsid w:val="00BB3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a">
    <w:name w:val="Заголовок №2_"/>
    <w:basedOn w:val="a0"/>
    <w:link w:val="2b"/>
    <w:rsid w:val="00BB3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BB35AD"/>
    <w:pPr>
      <w:widowControl w:val="0"/>
      <w:shd w:val="clear" w:color="auto" w:fill="FFFFFF"/>
      <w:spacing w:after="0" w:line="0" w:lineRule="atLeast"/>
      <w:ind w:hanging="15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">
    <w:name w:val="Основной текст (3) Exact"/>
    <w:basedOn w:val="a0"/>
    <w:link w:val="34"/>
    <w:rsid w:val="00BB35AD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Exact"/>
    <w:rsid w:val="00BB35A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6"/>
      <w:szCs w:val="26"/>
    </w:rPr>
  </w:style>
  <w:style w:type="character" w:customStyle="1" w:styleId="4Exact">
    <w:name w:val="Основной текст (4) Exact"/>
    <w:basedOn w:val="a0"/>
    <w:rsid w:val="00BB3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BB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5pt">
    <w:name w:val="Основной текст (5) + 25 pt;Не курсив"/>
    <w:basedOn w:val="51"/>
    <w:rsid w:val="00BB35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Exact">
    <w:name w:val="Номер заголовка №1 Exact"/>
    <w:basedOn w:val="a0"/>
    <w:link w:val="15"/>
    <w:rsid w:val="00BB35AD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5">
    <w:name w:val="Номер заголовка №1"/>
    <w:basedOn w:val="a"/>
    <w:link w:val="1Exact"/>
    <w:rsid w:val="00BB35AD"/>
    <w:pPr>
      <w:widowControl w:val="0"/>
      <w:shd w:val="clear" w:color="auto" w:fill="FFFFFF"/>
      <w:spacing w:after="0"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character" w:customStyle="1" w:styleId="1Garamond15ptExact">
    <w:name w:val="Номер заголовка №1 + Garamond;15 pt Exact"/>
    <w:basedOn w:val="1Exact"/>
    <w:rsid w:val="00BB35AD"/>
    <w:rPr>
      <w:rFonts w:ascii="Garamond" w:eastAsia="Garamond" w:hAnsi="Garamond" w:cs="Garamond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Exact0">
    <w:name w:val="Заголовок №1 Exact"/>
    <w:basedOn w:val="a0"/>
    <w:rsid w:val="00BB3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BookmanOldStyle14ptExact">
    <w:name w:val="Заголовок №1 + Bookman Old Style;14 pt;Не полужирный Exact"/>
    <w:basedOn w:val="1Exact0"/>
    <w:rsid w:val="00BB35A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BB35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BB35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BB35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BB35A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B35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B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BB35AD"/>
  </w:style>
  <w:style w:type="character" w:customStyle="1" w:styleId="af0">
    <w:name w:val="Обычный (Интернет) Знак"/>
    <w:link w:val="af1"/>
    <w:uiPriority w:val="99"/>
    <w:locked/>
    <w:rsid w:val="00BB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0"/>
    <w:uiPriority w:val="99"/>
    <w:unhideWhenUsed/>
    <w:rsid w:val="00B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BB35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BB35A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f4">
    <w:name w:val="Table Grid"/>
    <w:basedOn w:val="a1"/>
    <w:uiPriority w:val="59"/>
    <w:rsid w:val="00BB35A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uiPriority w:val="20"/>
    <w:qFormat/>
    <w:rsid w:val="00BB35AD"/>
    <w:rPr>
      <w:i/>
      <w:iCs/>
    </w:rPr>
  </w:style>
  <w:style w:type="paragraph" w:styleId="af6">
    <w:name w:val="Body Text Indent"/>
    <w:basedOn w:val="a"/>
    <w:link w:val="af7"/>
    <w:unhideWhenUsed/>
    <w:rsid w:val="00BB35A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BB3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BB35AD"/>
    <w:rPr>
      <w:rFonts w:ascii="Calibri" w:eastAsia="Calibri" w:hAnsi="Calibri" w:cs="Times New Roman"/>
    </w:rPr>
  </w:style>
  <w:style w:type="table" w:customStyle="1" w:styleId="17">
    <w:name w:val="Сетка таблицы1"/>
    <w:basedOn w:val="a1"/>
    <w:next w:val="af4"/>
    <w:uiPriority w:val="39"/>
    <w:rsid w:val="00BB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8"/>
    <w:locked/>
    <w:rsid w:val="00BB35AD"/>
    <w:rPr>
      <w:rFonts w:ascii="Times New Roman" w:hAnsi="Times New Roman" w:cs="Times New Roman"/>
      <w:sz w:val="88"/>
      <w:szCs w:val="88"/>
    </w:rPr>
  </w:style>
  <w:style w:type="paragraph" w:customStyle="1" w:styleId="18">
    <w:name w:val="Основной текст1"/>
    <w:basedOn w:val="a"/>
    <w:link w:val="af8"/>
    <w:rsid w:val="00BB35AD"/>
    <w:pPr>
      <w:widowControl w:val="0"/>
      <w:spacing w:after="0" w:line="264" w:lineRule="auto"/>
      <w:ind w:firstLine="400"/>
    </w:pPr>
    <w:rPr>
      <w:rFonts w:ascii="Times New Roman" w:hAnsi="Times New Roman" w:cs="Times New Roman"/>
      <w:sz w:val="88"/>
      <w:szCs w:val="88"/>
    </w:rPr>
  </w:style>
  <w:style w:type="paragraph" w:styleId="af9">
    <w:name w:val="Balloon Text"/>
    <w:basedOn w:val="a"/>
    <w:link w:val="afa"/>
    <w:uiPriority w:val="99"/>
    <w:unhideWhenUsed/>
    <w:rsid w:val="00BB35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BB35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desktop-18pt1gdst">
    <w:name w:val="text_desktop-18pt__1gdst"/>
    <w:rsid w:val="00BB35AD"/>
  </w:style>
  <w:style w:type="character" w:customStyle="1" w:styleId="textdesktop-15pt3w6yw">
    <w:name w:val="text_desktop-15pt__3w6yw"/>
    <w:rsid w:val="00BB35AD"/>
  </w:style>
  <w:style w:type="numbering" w:customStyle="1" w:styleId="110">
    <w:name w:val="Нет списка11"/>
    <w:next w:val="a2"/>
    <w:uiPriority w:val="99"/>
    <w:semiHidden/>
    <w:unhideWhenUsed/>
    <w:rsid w:val="00BB35AD"/>
  </w:style>
  <w:style w:type="character" w:styleId="afb">
    <w:name w:val="page number"/>
    <w:basedOn w:val="a0"/>
    <w:rsid w:val="00BB35AD"/>
  </w:style>
  <w:style w:type="paragraph" w:styleId="35">
    <w:name w:val="Body Text 3"/>
    <w:basedOn w:val="a"/>
    <w:link w:val="36"/>
    <w:rsid w:val="00BB35AD"/>
    <w:pPr>
      <w:tabs>
        <w:tab w:val="left" w:pos="1260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BB3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Body Text Indent 3"/>
    <w:basedOn w:val="a"/>
    <w:link w:val="38"/>
    <w:rsid w:val="00BB3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BB35A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c">
    <w:name w:val="Сетка таблицы2"/>
    <w:basedOn w:val="a1"/>
    <w:next w:val="af4"/>
    <w:rsid w:val="00BB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тиль"/>
    <w:rsid w:val="00BB3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35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1">
    <w:name w:val="Знак3 Знак Знак Знак Знак Знак1"/>
    <w:basedOn w:val="a"/>
    <w:rsid w:val="00BB35A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d">
    <w:name w:val="Знак Знак"/>
    <w:rsid w:val="00BB35AD"/>
    <w:rPr>
      <w:b/>
      <w:sz w:val="36"/>
      <w:lang w:val="ru-RU" w:eastAsia="ru-RU" w:bidi="ar-SA"/>
    </w:rPr>
  </w:style>
  <w:style w:type="paragraph" w:customStyle="1" w:styleId="19">
    <w:name w:val="Абзац списка1"/>
    <w:basedOn w:val="a"/>
    <w:rsid w:val="00BB35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unhideWhenUsed/>
    <w:rsid w:val="00BB35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BB35AD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BB35AD"/>
    <w:rPr>
      <w:vertAlign w:val="superscript"/>
    </w:rPr>
  </w:style>
  <w:style w:type="character" w:customStyle="1" w:styleId="1a">
    <w:name w:val="Название Знак1"/>
    <w:basedOn w:val="a0"/>
    <w:uiPriority w:val="10"/>
    <w:rsid w:val="00BB35A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Exact">
    <w:name w:val="Основной текст Exact"/>
    <w:basedOn w:val="a0"/>
    <w:rsid w:val="00BB35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numbering" w:customStyle="1" w:styleId="2d">
    <w:name w:val="Нет списка2"/>
    <w:next w:val="a2"/>
    <w:uiPriority w:val="99"/>
    <w:semiHidden/>
    <w:unhideWhenUsed/>
    <w:rsid w:val="00BB35AD"/>
  </w:style>
  <w:style w:type="table" w:customStyle="1" w:styleId="39">
    <w:name w:val="Сетка таблицы3"/>
    <w:basedOn w:val="a1"/>
    <w:next w:val="af4"/>
    <w:uiPriority w:val="39"/>
    <w:rsid w:val="00BB35A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"/>
    <w:basedOn w:val="a1"/>
    <w:next w:val="af4"/>
    <w:uiPriority w:val="39"/>
    <w:rsid w:val="00BB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B3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4">
    <w:name w:val="Body text (4)_"/>
    <w:basedOn w:val="a0"/>
    <w:link w:val="Bodytext40"/>
    <w:rsid w:val="00BB3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BB35AD"/>
    <w:pPr>
      <w:widowControl w:val="0"/>
      <w:shd w:val="clear" w:color="auto" w:fill="FFFFFF"/>
      <w:spacing w:before="60" w:after="840" w:line="326" w:lineRule="exact"/>
      <w:ind w:hanging="6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BB35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B35A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Spacing3pt">
    <w:name w:val="Body text (2) + Bold;Spacing 3 pt"/>
    <w:basedOn w:val="Bodytext2"/>
    <w:rsid w:val="00BB35AD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eaderorfooter">
    <w:name w:val="Header or footer"/>
    <w:basedOn w:val="a0"/>
    <w:rsid w:val="00BB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11">
    <w:name w:val="Сетка таблицы21"/>
    <w:basedOn w:val="a1"/>
    <w:next w:val="af4"/>
    <w:uiPriority w:val="39"/>
    <w:rsid w:val="00BB35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5A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0">
    <w:name w:val="consplustitle"/>
    <w:basedOn w:val="a"/>
    <w:rsid w:val="00B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B3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312">
    <w:name w:val="Сетка таблицы31"/>
    <w:basedOn w:val="a1"/>
    <w:next w:val="af4"/>
    <w:uiPriority w:val="59"/>
    <w:rsid w:val="00BB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BB3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1">
    <w:name w:val="annotation text"/>
    <w:basedOn w:val="a"/>
    <w:link w:val="aff2"/>
    <w:uiPriority w:val="99"/>
    <w:unhideWhenUsed/>
    <w:rsid w:val="00BB35AD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BB35AD"/>
    <w:rPr>
      <w:sz w:val="20"/>
      <w:szCs w:val="20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BB35AD"/>
    <w:rPr>
      <w:b/>
      <w:bCs/>
      <w:sz w:val="20"/>
      <w:szCs w:val="20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BB35AD"/>
    <w:rPr>
      <w:b/>
      <w:bCs/>
    </w:rPr>
  </w:style>
  <w:style w:type="character" w:customStyle="1" w:styleId="1b">
    <w:name w:val="Тема примечания Знак1"/>
    <w:basedOn w:val="aff2"/>
    <w:uiPriority w:val="99"/>
    <w:semiHidden/>
    <w:rsid w:val="00BB35AD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BB35A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B35AD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basedOn w:val="a0"/>
    <w:uiPriority w:val="99"/>
    <w:rsid w:val="00BB35AD"/>
    <w:rPr>
      <w:rFonts w:cs="Times New Roman"/>
      <w:b w:val="0"/>
      <w:color w:val="106BBE"/>
    </w:rPr>
  </w:style>
  <w:style w:type="paragraph" w:customStyle="1" w:styleId="710">
    <w:name w:val="Основной текст (7)1"/>
    <w:basedOn w:val="a"/>
    <w:uiPriority w:val="99"/>
    <w:rsid w:val="00BB35AD"/>
    <w:pPr>
      <w:shd w:val="clear" w:color="auto" w:fill="FFFFFF"/>
      <w:spacing w:after="0" w:line="322" w:lineRule="exact"/>
      <w:ind w:firstLine="7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2">
    <w:name w:val="Заголовок №11"/>
    <w:basedOn w:val="a"/>
    <w:uiPriority w:val="99"/>
    <w:rsid w:val="00BB35AD"/>
    <w:pPr>
      <w:shd w:val="clear" w:color="auto" w:fill="FFFFFF"/>
      <w:spacing w:after="360" w:line="240" w:lineRule="atLeast"/>
      <w:outlineLvl w:val="0"/>
    </w:pPr>
    <w:rPr>
      <w:rFonts w:ascii="Times New Roman" w:eastAsiaTheme="minorEastAsia" w:hAnsi="Times New Roman" w:cs="Times New Roman"/>
      <w:sz w:val="44"/>
      <w:szCs w:val="44"/>
      <w:lang w:eastAsia="ru-RU"/>
    </w:rPr>
  </w:style>
  <w:style w:type="paragraph" w:customStyle="1" w:styleId="410">
    <w:name w:val="Основной текст (4)1"/>
    <w:basedOn w:val="a"/>
    <w:uiPriority w:val="99"/>
    <w:rsid w:val="00BB35AD"/>
    <w:pPr>
      <w:shd w:val="clear" w:color="auto" w:fill="FFFFFF"/>
      <w:spacing w:after="600" w:line="322" w:lineRule="exact"/>
      <w:jc w:val="right"/>
    </w:pPr>
  </w:style>
  <w:style w:type="character" w:customStyle="1" w:styleId="people-position">
    <w:name w:val="people-position"/>
    <w:basedOn w:val="a0"/>
    <w:rsid w:val="00BB35AD"/>
  </w:style>
  <w:style w:type="character" w:customStyle="1" w:styleId="33">
    <w:name w:val="Основной текст (3)_"/>
    <w:basedOn w:val="a0"/>
    <w:link w:val="310"/>
    <w:uiPriority w:val="99"/>
    <w:locked/>
    <w:rsid w:val="00BB35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BB35AD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BB35AD"/>
    <w:pPr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customStyle="1" w:styleId="330">
    <w:name w:val="Основной текст (3)3"/>
    <w:basedOn w:val="33"/>
    <w:uiPriority w:val="99"/>
    <w:rsid w:val="00BB35AD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44">
    <w:name w:val="Основной текст (4)4"/>
    <w:basedOn w:val="41"/>
    <w:uiPriority w:val="99"/>
    <w:rsid w:val="00BB35AD"/>
    <w:rPr>
      <w:rFonts w:ascii="Times New Roman" w:eastAsia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430">
    <w:name w:val="Основной текст (4)3"/>
    <w:basedOn w:val="41"/>
    <w:uiPriority w:val="99"/>
    <w:rsid w:val="00BB35AD"/>
    <w:rPr>
      <w:rFonts w:ascii="Times New Roman" w:eastAsia="Times New Roman" w:hAnsi="Times New Roman" w:cs="Times New Roman"/>
      <w:b w:val="0"/>
      <w:bCs w:val="0"/>
      <w:sz w:val="25"/>
      <w:szCs w:val="25"/>
      <w:shd w:val="clear" w:color="auto" w:fill="FFFFFF"/>
    </w:rPr>
  </w:style>
  <w:style w:type="character" w:customStyle="1" w:styleId="520">
    <w:name w:val="Основной текст (5)2"/>
    <w:basedOn w:val="a0"/>
    <w:uiPriority w:val="99"/>
    <w:rsid w:val="00BB35AD"/>
    <w:rPr>
      <w:rFonts w:ascii="Times New Roman" w:hAnsi="Times New Roman" w:cs="Times New Roman" w:hint="default"/>
      <w:i/>
      <w:iCs/>
      <w:noProof/>
      <w:spacing w:val="0"/>
      <w:sz w:val="22"/>
      <w:szCs w:val="22"/>
    </w:rPr>
  </w:style>
  <w:style w:type="character" w:customStyle="1" w:styleId="62">
    <w:name w:val="Основной текст (6)"/>
    <w:basedOn w:val="61"/>
    <w:uiPriority w:val="99"/>
    <w:rsid w:val="00BB35AD"/>
    <w:rPr>
      <w:b/>
      <w:bCs/>
      <w:shd w:val="clear" w:color="auto" w:fill="FFFFFF"/>
    </w:rPr>
  </w:style>
  <w:style w:type="character" w:customStyle="1" w:styleId="aff6">
    <w:name w:val="Основной текст + Курсив"/>
    <w:basedOn w:val="af8"/>
    <w:rsid w:val="00BB35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basedOn w:val="af8"/>
    <w:rsid w:val="00BB35A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3">
    <w:name w:val="s_3"/>
    <w:basedOn w:val="a"/>
    <w:rsid w:val="00B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1"/>
    <w:next w:val="af4"/>
    <w:uiPriority w:val="39"/>
    <w:rsid w:val="00BB35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B35AD"/>
  </w:style>
  <w:style w:type="character" w:customStyle="1" w:styleId="1c">
    <w:name w:val="Просмотренная гиперссылка1"/>
    <w:basedOn w:val="a0"/>
    <w:uiPriority w:val="99"/>
    <w:semiHidden/>
    <w:unhideWhenUsed/>
    <w:rsid w:val="00BB35AD"/>
    <w:rPr>
      <w:color w:val="800080"/>
      <w:u w:val="single"/>
    </w:rPr>
  </w:style>
  <w:style w:type="paragraph" w:customStyle="1" w:styleId="1d">
    <w:name w:val="Текст сноски1"/>
    <w:basedOn w:val="a"/>
    <w:next w:val="afe"/>
    <w:uiPriority w:val="99"/>
    <w:semiHidden/>
    <w:unhideWhenUsed/>
    <w:rsid w:val="00BB35AD"/>
    <w:pPr>
      <w:spacing w:after="0" w:line="240" w:lineRule="auto"/>
    </w:pPr>
    <w:rPr>
      <w:sz w:val="20"/>
      <w:szCs w:val="20"/>
    </w:rPr>
  </w:style>
  <w:style w:type="paragraph" w:customStyle="1" w:styleId="1e">
    <w:name w:val="Рецензия1"/>
    <w:next w:val="aff7"/>
    <w:uiPriority w:val="99"/>
    <w:semiHidden/>
    <w:rsid w:val="00BB35AD"/>
    <w:pPr>
      <w:spacing w:after="0" w:line="240" w:lineRule="auto"/>
    </w:pPr>
  </w:style>
  <w:style w:type="paragraph" w:customStyle="1" w:styleId="aff8">
    <w:name w:val="Нормальный (таблица)"/>
    <w:basedOn w:val="a"/>
    <w:next w:val="a"/>
    <w:uiPriority w:val="99"/>
    <w:rsid w:val="00BB35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BB3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B35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annotation reference"/>
    <w:basedOn w:val="a0"/>
    <w:uiPriority w:val="99"/>
    <w:semiHidden/>
    <w:unhideWhenUsed/>
    <w:rsid w:val="00BB35AD"/>
    <w:rPr>
      <w:sz w:val="16"/>
      <w:szCs w:val="16"/>
    </w:rPr>
  </w:style>
  <w:style w:type="table" w:customStyle="1" w:styleId="54">
    <w:name w:val="Сетка таблицы5"/>
    <w:basedOn w:val="a1"/>
    <w:next w:val="af4"/>
    <w:uiPriority w:val="39"/>
    <w:rsid w:val="00BB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basedOn w:val="a0"/>
    <w:uiPriority w:val="99"/>
    <w:semiHidden/>
    <w:unhideWhenUsed/>
    <w:rsid w:val="00BB35AD"/>
    <w:rPr>
      <w:color w:val="954F72" w:themeColor="followedHyperlink"/>
      <w:u w:val="single"/>
    </w:rPr>
  </w:style>
  <w:style w:type="character" w:customStyle="1" w:styleId="1f">
    <w:name w:val="Текст сноски Знак1"/>
    <w:basedOn w:val="a0"/>
    <w:uiPriority w:val="99"/>
    <w:semiHidden/>
    <w:rsid w:val="00BB3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BB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3">
    <w:name w:val="Сетка таблицы6"/>
    <w:basedOn w:val="a1"/>
    <w:next w:val="af4"/>
    <w:uiPriority w:val="39"/>
    <w:rsid w:val="00BB35AD"/>
    <w:pPr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B35AD"/>
  </w:style>
  <w:style w:type="table" w:customStyle="1" w:styleId="73">
    <w:name w:val="Сетка таблицы7"/>
    <w:basedOn w:val="a1"/>
    <w:next w:val="af4"/>
    <w:uiPriority w:val="59"/>
    <w:rsid w:val="00BB35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8324</Words>
  <Characters>47447</Characters>
  <Application>Microsoft Office Word</Application>
  <DocSecurity>0</DocSecurity>
  <Lines>395</Lines>
  <Paragraphs>111</Paragraphs>
  <ScaleCrop>false</ScaleCrop>
  <Company/>
  <LinksUpToDate>false</LinksUpToDate>
  <CharactersWithSpaces>55660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3</cp:revision>
  <dcterms:created xsi:type="dcterms:W3CDTF">2024-02-08T12:43:00Z</dcterms:created>
  <dcterms:modified xsi:type="dcterms:W3CDTF">2024-02-08T12:48:00Z</dcterms:modified>
</cp:coreProperties>
</file>